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Pr>
        <w:drawing>
          <wp:inline distB="0" distT="0" distL="0" distR="0">
            <wp:extent cx="5028611" cy="164510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28611" cy="164510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rtl w:val="0"/>
        </w:rPr>
      </w:r>
    </w:p>
    <w:p w:rsidR="00000000" w:rsidDel="00000000" w:rsidP="00000000" w:rsidRDefault="00000000" w:rsidRPr="00000000" w14:paraId="00000004">
      <w:pPr>
        <w:tabs>
          <w:tab w:val="left" w:leader="none" w:pos="4578"/>
        </w:tabs>
        <w:spacing w:line="276"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PIANO DI LAVORO ANNUALE</w:t>
      </w:r>
    </w:p>
    <w:p w:rsidR="00000000" w:rsidDel="00000000" w:rsidP="00000000" w:rsidRDefault="00000000" w:rsidRPr="00000000" w14:paraId="00000005">
      <w:pPr>
        <w:tabs>
          <w:tab w:val="left" w:leader="none" w:pos="4578"/>
        </w:tabs>
        <w:spacing w:line="276" w:lineRule="auto"/>
        <w:jc w:val="center"/>
        <w:rPr>
          <w:rFonts w:ascii="Cambria" w:cs="Cambria" w:eastAsia="Cambria" w:hAnsi="Cambria"/>
          <w:b w:val="1"/>
        </w:rPr>
      </w:pPr>
      <w:r w:rsidDel="00000000" w:rsidR="00000000" w:rsidRPr="00000000">
        <w:rPr>
          <w:rtl w:val="0"/>
        </w:rPr>
      </w:r>
    </w:p>
    <w:p w:rsidR="00000000" w:rsidDel="00000000" w:rsidP="00000000" w:rsidRDefault="00000000" w:rsidRPr="00000000" w14:paraId="00000006">
      <w:pPr>
        <w:tabs>
          <w:tab w:val="left" w:leader="none" w:pos="2520"/>
        </w:tabs>
        <w:spacing w:line="276" w:lineRule="auto"/>
        <w:rPr>
          <w:rFonts w:ascii="Cambria" w:cs="Cambria" w:eastAsia="Cambria" w:hAnsi="Cambria"/>
        </w:rPr>
      </w:pPr>
      <w:r w:rsidDel="00000000" w:rsidR="00000000" w:rsidRPr="00000000">
        <w:rPr>
          <w:rFonts w:ascii="Cambria" w:cs="Cambria" w:eastAsia="Cambria" w:hAnsi="Cambria"/>
          <w:rtl w:val="0"/>
        </w:rPr>
        <w:t xml:space="preserve">Classe _________</w:t>
      </w:r>
      <w:r w:rsidDel="00000000" w:rsidR="00000000" w:rsidRPr="00000000">
        <w:rPr>
          <w:rFonts w:ascii="Cambria" w:cs="Cambria" w:eastAsia="Cambria" w:hAnsi="Cambria"/>
          <w:b w:val="1"/>
          <w:rtl w:val="0"/>
        </w:rPr>
        <w:t xml:space="preserve">      </w:t>
      </w:r>
      <w:r w:rsidDel="00000000" w:rsidR="00000000" w:rsidRPr="00000000">
        <w:rPr>
          <w:rFonts w:ascii="Cambria" w:cs="Cambria" w:eastAsia="Cambria" w:hAnsi="Cambria"/>
          <w:rtl w:val="0"/>
        </w:rPr>
        <w:tab/>
        <w:tab/>
        <w:t xml:space="preserve">Sezione _________</w:t>
        <w:tab/>
      </w:r>
    </w:p>
    <w:p w:rsidR="00000000" w:rsidDel="00000000" w:rsidP="00000000" w:rsidRDefault="00000000" w:rsidRPr="00000000" w14:paraId="00000007">
      <w:pPr>
        <w:tabs>
          <w:tab w:val="left" w:leader="none" w:pos="2520"/>
        </w:tabs>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Anno Scolastico </w:t>
        <w:tab/>
        <w:tab/>
        <w:t xml:space="preserve">20__ - 20__</w:t>
      </w:r>
    </w:p>
    <w:p w:rsidR="00000000" w:rsidDel="00000000" w:rsidP="00000000" w:rsidRDefault="00000000" w:rsidRPr="00000000" w14:paraId="00000008">
      <w:pPr>
        <w:tabs>
          <w:tab w:val="left" w:leader="none" w:pos="2520"/>
        </w:tabs>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Coordinatore: prof. ___________________________</w:t>
      </w:r>
    </w:p>
    <w:p w:rsidR="00000000" w:rsidDel="00000000" w:rsidP="00000000" w:rsidRDefault="00000000" w:rsidRPr="00000000" w14:paraId="00000009">
      <w:pPr>
        <w:tabs>
          <w:tab w:val="left" w:leader="none" w:pos="2520"/>
        </w:tabs>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0A">
      <w:pPr>
        <w:spacing w:after="120" w:line="276" w:lineRule="auto"/>
        <w:rPr>
          <w:rFonts w:ascii="Cambria" w:cs="Cambria" w:eastAsia="Cambria" w:hAnsi="Cambria"/>
          <w:b w:val="1"/>
        </w:rPr>
      </w:pPr>
      <w:r w:rsidDel="00000000" w:rsidR="00000000" w:rsidRPr="00000000">
        <w:rPr>
          <w:rFonts w:ascii="Cambria" w:cs="Cambria" w:eastAsia="Cambria" w:hAnsi="Cambria"/>
          <w:b w:val="1"/>
          <w:rtl w:val="0"/>
        </w:rPr>
        <w:t xml:space="preserve">PRESENTAZIONE DELLA CLASSE</w:t>
      </w:r>
    </w:p>
    <w:tbl>
      <w:tblPr>
        <w:tblStyle w:val="Table1"/>
        <w:tblW w:w="1015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85"/>
        <w:gridCol w:w="3386"/>
        <w:gridCol w:w="3386"/>
        <w:tblGridChange w:id="0">
          <w:tblGrid>
            <w:gridCol w:w="3385"/>
            <w:gridCol w:w="3386"/>
            <w:gridCol w:w="3386"/>
          </w:tblGrid>
        </w:tblGridChange>
      </w:tblGrid>
      <w:tr>
        <w:trPr>
          <w:cantSplit w:val="0"/>
          <w:tblHeader w:val="0"/>
        </w:trPr>
        <w:tc>
          <w:tcPr/>
          <w:p w:rsidR="00000000" w:rsidDel="00000000" w:rsidP="00000000" w:rsidRDefault="00000000" w:rsidRPr="00000000" w14:paraId="0000000B">
            <w:pPr>
              <w:spacing w:line="276" w:lineRule="auto"/>
              <w:rPr>
                <w:rFonts w:ascii="Cambria" w:cs="Cambria" w:eastAsia="Cambria" w:hAnsi="Cambria"/>
                <w:b w:val="1"/>
              </w:rPr>
            </w:pPr>
            <w:r w:rsidDel="00000000" w:rsidR="00000000" w:rsidRPr="00000000">
              <w:rPr>
                <w:rFonts w:ascii="Cambria" w:cs="Cambria" w:eastAsia="Cambria" w:hAnsi="Cambria"/>
                <w:rtl w:val="0"/>
              </w:rPr>
              <w:t xml:space="preserve">Alunni  </w:t>
            </w:r>
            <w:r w:rsidDel="00000000" w:rsidR="00000000" w:rsidRPr="00000000">
              <w:rPr>
                <w:rtl w:val="0"/>
              </w:rPr>
            </w:r>
          </w:p>
        </w:tc>
        <w:tc>
          <w:tcPr/>
          <w:p w:rsidR="00000000" w:rsidDel="00000000" w:rsidP="00000000" w:rsidRDefault="00000000" w:rsidRPr="00000000" w14:paraId="0000000C">
            <w:pPr>
              <w:spacing w:line="276" w:lineRule="auto"/>
              <w:rPr>
                <w:rFonts w:ascii="Cambria" w:cs="Cambria" w:eastAsia="Cambria" w:hAnsi="Cambria"/>
                <w:b w:val="1"/>
              </w:rPr>
            </w:pPr>
            <w:r w:rsidDel="00000000" w:rsidR="00000000" w:rsidRPr="00000000">
              <w:rPr>
                <w:rFonts w:ascii="Cambria" w:cs="Cambria" w:eastAsia="Cambria" w:hAnsi="Cambria"/>
                <w:rtl w:val="0"/>
              </w:rPr>
              <w:t xml:space="preserve">Maschi     </w:t>
            </w:r>
            <w:r w:rsidDel="00000000" w:rsidR="00000000" w:rsidRPr="00000000">
              <w:rPr>
                <w:rtl w:val="0"/>
              </w:rPr>
            </w:r>
          </w:p>
        </w:tc>
        <w:tc>
          <w:tcPr/>
          <w:p w:rsidR="00000000" w:rsidDel="00000000" w:rsidP="00000000" w:rsidRDefault="00000000" w:rsidRPr="00000000" w14:paraId="0000000D">
            <w:pPr>
              <w:spacing w:line="276" w:lineRule="auto"/>
              <w:rPr>
                <w:rFonts w:ascii="Cambria" w:cs="Cambria" w:eastAsia="Cambria" w:hAnsi="Cambria"/>
              </w:rPr>
            </w:pPr>
            <w:r w:rsidDel="00000000" w:rsidR="00000000" w:rsidRPr="00000000">
              <w:rPr>
                <w:rFonts w:ascii="Cambria" w:cs="Cambria" w:eastAsia="Cambria" w:hAnsi="Cambria"/>
                <w:rtl w:val="0"/>
              </w:rPr>
              <w:t xml:space="preserve">Femmine   </w:t>
            </w:r>
          </w:p>
        </w:tc>
      </w:tr>
      <w:tr>
        <w:trPr>
          <w:cantSplit w:val="0"/>
          <w:tblHeader w:val="0"/>
        </w:trPr>
        <w:tc>
          <w:tcPr/>
          <w:p w:rsidR="00000000" w:rsidDel="00000000" w:rsidP="00000000" w:rsidRDefault="00000000" w:rsidRPr="00000000" w14:paraId="0000000E">
            <w:pPr>
              <w:spacing w:line="276" w:lineRule="auto"/>
              <w:rPr>
                <w:rFonts w:ascii="Cambria" w:cs="Cambria" w:eastAsia="Cambria" w:hAnsi="Cambria"/>
                <w:b w:val="1"/>
              </w:rPr>
            </w:pPr>
            <w:r w:rsidDel="00000000" w:rsidR="00000000" w:rsidRPr="00000000">
              <w:rPr>
                <w:rFonts w:ascii="Cambria" w:cs="Cambria" w:eastAsia="Cambria" w:hAnsi="Cambria"/>
                <w:rtl w:val="0"/>
              </w:rPr>
              <w:t xml:space="preserve">Ripetenti  </w:t>
            </w:r>
            <w:r w:rsidDel="00000000" w:rsidR="00000000" w:rsidRPr="00000000">
              <w:rPr>
                <w:rtl w:val="0"/>
              </w:rPr>
            </w:r>
          </w:p>
        </w:tc>
        <w:tc>
          <w:tcPr/>
          <w:p w:rsidR="00000000" w:rsidDel="00000000" w:rsidP="00000000" w:rsidRDefault="00000000" w:rsidRPr="00000000" w14:paraId="0000000F">
            <w:pPr>
              <w:spacing w:line="276" w:lineRule="auto"/>
              <w:rPr>
                <w:rFonts w:ascii="Cambria" w:cs="Cambria" w:eastAsia="Cambria" w:hAnsi="Cambria"/>
                <w:b w:val="1"/>
              </w:rPr>
            </w:pPr>
            <w:r w:rsidDel="00000000" w:rsidR="00000000" w:rsidRPr="00000000">
              <w:rPr>
                <w:rFonts w:ascii="Cambria" w:cs="Cambria" w:eastAsia="Cambria" w:hAnsi="Cambria"/>
                <w:rtl w:val="0"/>
              </w:rPr>
              <w:t xml:space="preserve">Altre culture </w:t>
            </w:r>
            <w:r w:rsidDel="00000000" w:rsidR="00000000" w:rsidRPr="00000000">
              <w:rPr>
                <w:rtl w:val="0"/>
              </w:rPr>
            </w:r>
          </w:p>
        </w:tc>
        <w:tc>
          <w:tcPr/>
          <w:p w:rsidR="00000000" w:rsidDel="00000000" w:rsidP="00000000" w:rsidRDefault="00000000" w:rsidRPr="00000000" w14:paraId="00000010">
            <w:pPr>
              <w:spacing w:line="276" w:lineRule="auto"/>
              <w:rPr>
                <w:rFonts w:ascii="Cambria" w:cs="Cambria" w:eastAsia="Cambria" w:hAnsi="Cambria"/>
              </w:rPr>
            </w:pPr>
            <w:r w:rsidDel="00000000" w:rsidR="00000000" w:rsidRPr="00000000">
              <w:rPr>
                <w:rFonts w:ascii="Cambria" w:cs="Cambria" w:eastAsia="Cambria" w:hAnsi="Cambria"/>
                <w:rtl w:val="0"/>
              </w:rPr>
              <w:t xml:space="preserve">Diversamente abili</w:t>
            </w:r>
          </w:p>
        </w:tc>
      </w:tr>
      <w:tr>
        <w:trPr>
          <w:cantSplit w:val="0"/>
          <w:tblHeader w:val="0"/>
        </w:trPr>
        <w:tc>
          <w:tcPr>
            <w:gridSpan w:val="2"/>
          </w:tcPr>
          <w:p w:rsidR="00000000" w:rsidDel="00000000" w:rsidP="00000000" w:rsidRDefault="00000000" w:rsidRPr="00000000" w14:paraId="00000011">
            <w:pPr>
              <w:spacing w:line="276" w:lineRule="auto"/>
              <w:rPr>
                <w:rFonts w:ascii="Cambria" w:cs="Cambria" w:eastAsia="Cambria" w:hAnsi="Cambria"/>
              </w:rPr>
            </w:pPr>
            <w:r w:rsidDel="00000000" w:rsidR="00000000" w:rsidRPr="00000000">
              <w:rPr>
                <w:rFonts w:ascii="Cambria" w:cs="Cambria" w:eastAsia="Cambria" w:hAnsi="Cambria"/>
                <w:rtl w:val="0"/>
              </w:rPr>
              <w:t xml:space="preserve">Docente di sostegno</w:t>
            </w:r>
          </w:p>
        </w:tc>
        <w:tc>
          <w:tcPr/>
          <w:p w:rsidR="00000000" w:rsidDel="00000000" w:rsidP="00000000" w:rsidRDefault="00000000" w:rsidRPr="00000000" w14:paraId="00000013">
            <w:pPr>
              <w:spacing w:line="276" w:lineRule="auto"/>
              <w:rPr>
                <w:rFonts w:ascii="Cambria" w:cs="Cambria" w:eastAsia="Cambria" w:hAnsi="Cambria"/>
              </w:rPr>
            </w:pPr>
            <w:r w:rsidDel="00000000" w:rsidR="00000000" w:rsidRPr="00000000">
              <w:rPr>
                <w:rFonts w:ascii="Cambria" w:cs="Cambria" w:eastAsia="Cambria" w:hAnsi="Cambria"/>
                <w:rtl w:val="0"/>
              </w:rPr>
              <w:t xml:space="preserve">n. ore</w:t>
            </w:r>
          </w:p>
        </w:tc>
      </w:tr>
    </w:tbl>
    <w:p w:rsidR="00000000" w:rsidDel="00000000" w:rsidP="00000000" w:rsidRDefault="00000000" w:rsidRPr="00000000" w14:paraId="00000014">
      <w:pPr>
        <w:spacing w:after="120" w:line="276" w:lineRule="auto"/>
        <w:rPr>
          <w:rFonts w:ascii="Cambria" w:cs="Cambria" w:eastAsia="Cambria" w:hAnsi="Cambria"/>
          <w:b w:val="1"/>
        </w:rPr>
      </w:pPr>
      <w:r w:rsidDel="00000000" w:rsidR="00000000" w:rsidRPr="00000000">
        <w:rPr>
          <w:rFonts w:ascii="Cambria" w:cs="Cambria" w:eastAsia="Cambria" w:hAnsi="Cambria"/>
          <w:b w:val="1"/>
          <w:rtl w:val="0"/>
        </w:rPr>
        <w:t xml:space="preserve"> </w:t>
      </w:r>
    </w:p>
    <w:p w:rsidR="00000000" w:rsidDel="00000000" w:rsidP="00000000" w:rsidRDefault="00000000" w:rsidRPr="00000000" w14:paraId="00000015">
      <w:pPr>
        <w:spacing w:after="120" w:lineRule="auto"/>
        <w:jc w:val="both"/>
        <w:rPr>
          <w:rFonts w:ascii="Cambria" w:cs="Cambria" w:eastAsia="Cambria" w:hAnsi="Cambria"/>
        </w:rPr>
      </w:pPr>
      <w:r w:rsidDel="00000000" w:rsidR="00000000" w:rsidRPr="00000000">
        <w:rPr>
          <w:rFonts w:ascii="Cambria" w:cs="Cambria" w:eastAsia="Cambria" w:hAnsi="Cambria"/>
          <w:b w:val="1"/>
          <w:rtl w:val="0"/>
        </w:rPr>
        <w:t xml:space="preserve">Compilare usando le voci della seguente tabella</w:t>
      </w:r>
      <w:r w:rsidDel="00000000" w:rsidR="00000000" w:rsidRPr="00000000">
        <w:rPr>
          <w:rFonts w:ascii="Cambria" w:cs="Cambria" w:eastAsia="Cambria" w:hAnsi="Cambria"/>
          <w:rtl w:val="0"/>
        </w:rPr>
        <w:t xml:space="preserve">.</w:t>
      </w:r>
    </w:p>
    <w:tbl>
      <w:tblPr>
        <w:tblStyle w:val="Table2"/>
        <w:tblW w:w="1024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21"/>
        <w:gridCol w:w="621"/>
        <w:gridCol w:w="626"/>
        <w:gridCol w:w="494"/>
        <w:gridCol w:w="15"/>
        <w:gridCol w:w="958"/>
        <w:gridCol w:w="510"/>
        <w:gridCol w:w="101"/>
        <w:gridCol w:w="1121"/>
        <w:gridCol w:w="1248"/>
        <w:gridCol w:w="102"/>
        <w:gridCol w:w="2379"/>
        <w:gridCol w:w="46"/>
        <w:tblGridChange w:id="0">
          <w:tblGrid>
            <w:gridCol w:w="2021"/>
            <w:gridCol w:w="621"/>
            <w:gridCol w:w="626"/>
            <w:gridCol w:w="494"/>
            <w:gridCol w:w="15"/>
            <w:gridCol w:w="958"/>
            <w:gridCol w:w="510"/>
            <w:gridCol w:w="101"/>
            <w:gridCol w:w="1121"/>
            <w:gridCol w:w="1248"/>
            <w:gridCol w:w="102"/>
            <w:gridCol w:w="2379"/>
            <w:gridCol w:w="46"/>
          </w:tblGrid>
        </w:tblGridChange>
      </w:tblGrid>
      <w:tr>
        <w:trPr>
          <w:cantSplit w:val="0"/>
          <w:tblHeader w:val="0"/>
        </w:trPr>
        <w:tc>
          <w:tcPr>
            <w:gridSpan w:val="12"/>
            <w:vAlign w:val="center"/>
          </w:tcPr>
          <w:p w:rsidR="00000000" w:rsidDel="00000000" w:rsidP="00000000" w:rsidRDefault="00000000" w:rsidRPr="00000000" w14:paraId="00000016">
            <w:pPr>
              <w:spacing w:line="276" w:lineRule="auto"/>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AREA AFFETTIVO-RELAZIONALE</w:t>
            </w:r>
          </w:p>
        </w:tc>
      </w:tr>
      <w:tr>
        <w:trPr>
          <w:cantSplit w:val="0"/>
          <w:tblHeader w:val="0"/>
        </w:trPr>
        <w:tc>
          <w:tcPr>
            <w:gridSpan w:val="12"/>
          </w:tcPr>
          <w:p w:rsidR="00000000" w:rsidDel="00000000" w:rsidP="00000000" w:rsidRDefault="00000000" w:rsidRPr="00000000" w14:paraId="00000022">
            <w:pPr>
              <w:spacing w:line="276" w:lineRule="auto"/>
              <w:rPr>
                <w:rFonts w:ascii="Cambria" w:cs="Cambria" w:eastAsia="Cambria" w:hAnsi="Cambria"/>
                <w:sz w:val="20"/>
                <w:szCs w:val="20"/>
              </w:rPr>
            </w:pPr>
            <w:r w:rsidDel="00000000" w:rsidR="00000000" w:rsidRPr="00000000">
              <w:rPr>
                <w:rFonts w:ascii="Cambria" w:cs="Cambria" w:eastAsia="Cambria" w:hAnsi="Cambria"/>
                <w:b w:val="1"/>
                <w:sz w:val="20"/>
                <w:szCs w:val="20"/>
                <w:rtl w:val="0"/>
              </w:rPr>
              <w:t xml:space="preserve">Comportamento</w:t>
            </w:r>
            <w:r w:rsidDel="00000000" w:rsidR="00000000" w:rsidRPr="00000000">
              <w:rPr>
                <w:rtl w:val="0"/>
              </w:rPr>
            </w:r>
          </w:p>
        </w:tc>
      </w:tr>
      <w:tr>
        <w:trPr>
          <w:cantSplit w:val="0"/>
          <w:tblHeader w:val="0"/>
        </w:trPr>
        <w:tc>
          <w:tcPr>
            <w:gridSpan w:val="12"/>
            <w:vAlign w:val="center"/>
          </w:tcPr>
          <w:p w:rsidR="00000000" w:rsidDel="00000000" w:rsidP="00000000" w:rsidRDefault="00000000" w:rsidRPr="00000000" w14:paraId="0000002E">
            <w:pPr>
              <w:spacing w:line="276" w:lineRule="auto"/>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Gli alunni si comportano in modo</w:t>
            </w:r>
          </w:p>
        </w:tc>
      </w:tr>
      <w:tr>
        <w:trPr>
          <w:cantSplit w:val="0"/>
          <w:trHeight w:val="2286" w:hRule="atLeast"/>
          <w:tblHeader w:val="0"/>
        </w:trPr>
        <w:tc>
          <w:tcPr>
            <w:gridSpan w:val="3"/>
            <w:vAlign w:val="center"/>
          </w:tcPr>
          <w:p w:rsidR="00000000" w:rsidDel="00000000" w:rsidP="00000000" w:rsidRDefault="00000000" w:rsidRPr="00000000" w14:paraId="0000003A">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sempre</w:t>
            </w:r>
          </w:p>
          <w:p w:rsidR="00000000" w:rsidDel="00000000" w:rsidP="00000000" w:rsidRDefault="00000000" w:rsidRPr="00000000" w14:paraId="0000003B">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talvolta</w:t>
            </w:r>
          </w:p>
          <w:p w:rsidR="00000000" w:rsidDel="00000000" w:rsidP="00000000" w:rsidRDefault="00000000" w:rsidRPr="00000000" w14:paraId="0000003C">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non sempre </w:t>
            </w:r>
          </w:p>
          <w:p w:rsidR="00000000" w:rsidDel="00000000" w:rsidP="00000000" w:rsidRDefault="00000000" w:rsidRPr="00000000" w14:paraId="0000003D">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w:t>
            </w:r>
          </w:p>
        </w:tc>
        <w:tc>
          <w:tcPr>
            <w:gridSpan w:val="6"/>
            <w:vAlign w:val="center"/>
          </w:tcPr>
          <w:p w:rsidR="00000000" w:rsidDel="00000000" w:rsidP="00000000" w:rsidRDefault="00000000" w:rsidRPr="00000000" w14:paraId="00000040">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molto</w:t>
            </w:r>
          </w:p>
          <w:p w:rsidR="00000000" w:rsidDel="00000000" w:rsidP="00000000" w:rsidRDefault="00000000" w:rsidRPr="00000000" w14:paraId="00000041">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abbastanza</w:t>
            </w:r>
          </w:p>
          <w:p w:rsidR="00000000" w:rsidDel="00000000" w:rsidP="00000000" w:rsidRDefault="00000000" w:rsidRPr="00000000" w14:paraId="00000042">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poco</w:t>
            </w:r>
          </w:p>
          <w:p w:rsidR="00000000" w:rsidDel="00000000" w:rsidP="00000000" w:rsidRDefault="00000000" w:rsidRPr="00000000" w14:paraId="00000043">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non</w:t>
            </w:r>
          </w:p>
          <w:p w:rsidR="00000000" w:rsidDel="00000000" w:rsidP="00000000" w:rsidRDefault="00000000" w:rsidRPr="00000000" w14:paraId="00000044">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gravemente</w:t>
            </w:r>
          </w:p>
          <w:p w:rsidR="00000000" w:rsidDel="00000000" w:rsidP="00000000" w:rsidRDefault="00000000" w:rsidRPr="00000000" w14:paraId="00000045">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__________</w:t>
            </w:r>
          </w:p>
        </w:tc>
        <w:tc>
          <w:tcPr>
            <w:gridSpan w:val="3"/>
            <w:vAlign w:val="center"/>
          </w:tcPr>
          <w:p w:rsidR="00000000" w:rsidDel="00000000" w:rsidP="00000000" w:rsidRDefault="00000000" w:rsidRPr="00000000" w14:paraId="0000004B">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esemplare,</w:t>
            </w:r>
          </w:p>
          <w:p w:rsidR="00000000" w:rsidDel="00000000" w:rsidP="00000000" w:rsidRDefault="00000000" w:rsidRPr="00000000" w14:paraId="0000004C">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equilibrato,</w:t>
            </w:r>
          </w:p>
          <w:p w:rsidR="00000000" w:rsidDel="00000000" w:rsidP="00000000" w:rsidRDefault="00000000" w:rsidRPr="00000000" w14:paraId="0000004D">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corretto,</w:t>
            </w:r>
          </w:p>
          <w:p w:rsidR="00000000" w:rsidDel="00000000" w:rsidP="00000000" w:rsidRDefault="00000000" w:rsidRPr="00000000" w14:paraId="0000004E">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collaborativi,</w:t>
            </w:r>
          </w:p>
          <w:p w:rsidR="00000000" w:rsidDel="00000000" w:rsidP="00000000" w:rsidRDefault="00000000" w:rsidRPr="00000000" w14:paraId="0000004F">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responsabile,</w:t>
            </w:r>
          </w:p>
          <w:p w:rsidR="00000000" w:rsidDel="00000000" w:rsidP="00000000" w:rsidRDefault="00000000" w:rsidRPr="00000000" w14:paraId="00000050">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vivace ma corretto,</w:t>
            </w:r>
          </w:p>
          <w:p w:rsidR="00000000" w:rsidDel="00000000" w:rsidP="00000000" w:rsidRDefault="00000000" w:rsidRPr="00000000" w14:paraId="00000051">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scorretto,</w:t>
            </w:r>
          </w:p>
          <w:p w:rsidR="00000000" w:rsidDel="00000000" w:rsidP="00000000" w:rsidRDefault="00000000" w:rsidRPr="00000000" w14:paraId="00000052">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irresponsabile,</w:t>
            </w:r>
          </w:p>
          <w:p w:rsidR="00000000" w:rsidDel="00000000" w:rsidP="00000000" w:rsidRDefault="00000000" w:rsidRPr="00000000" w14:paraId="00000053">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_______________ ,</w:t>
            </w:r>
          </w:p>
        </w:tc>
      </w:tr>
      <w:tr>
        <w:trPr>
          <w:cantSplit w:val="0"/>
          <w:tblHeader w:val="0"/>
        </w:trPr>
        <w:tc>
          <w:tcPr>
            <w:gridSpan w:val="12"/>
          </w:tcPr>
          <w:p w:rsidR="00000000" w:rsidDel="00000000" w:rsidP="00000000" w:rsidRDefault="00000000" w:rsidRPr="00000000" w14:paraId="00000056">
            <w:pPr>
              <w:spacing w:line="276" w:lineRule="auto"/>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Socializzazione</w:t>
            </w:r>
          </w:p>
        </w:tc>
      </w:tr>
      <w:tr>
        <w:trPr>
          <w:cantSplit w:val="0"/>
          <w:tblHeader w:val="0"/>
        </w:trPr>
        <w:tc>
          <w:tcPr>
            <w:gridSpan w:val="12"/>
          </w:tcPr>
          <w:p w:rsidR="00000000" w:rsidDel="00000000" w:rsidP="00000000" w:rsidRDefault="00000000" w:rsidRPr="00000000" w14:paraId="00000062">
            <w:pPr>
              <w:spacing w:line="276" w:lineRule="auto"/>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evidenziano</w:t>
            </w:r>
          </w:p>
        </w:tc>
      </w:tr>
      <w:tr>
        <w:trPr>
          <w:cantSplit w:val="0"/>
          <w:trHeight w:val="1467" w:hRule="atLeast"/>
          <w:tblHeader w:val="0"/>
        </w:trPr>
        <w:tc>
          <w:tcPr>
            <w:gridSpan w:val="6"/>
            <w:tcBorders>
              <w:right w:color="000000" w:space="0" w:sz="0" w:val="nil"/>
            </w:tcBorders>
          </w:tcPr>
          <w:p w:rsidR="00000000" w:rsidDel="00000000" w:rsidP="00000000" w:rsidRDefault="00000000" w:rsidRPr="00000000" w14:paraId="0000006E">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eccellenti</w:t>
            </w:r>
          </w:p>
          <w:p w:rsidR="00000000" w:rsidDel="00000000" w:rsidP="00000000" w:rsidRDefault="00000000" w:rsidRPr="00000000" w14:paraId="0000006F">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ottime</w:t>
            </w:r>
          </w:p>
          <w:p w:rsidR="00000000" w:rsidDel="00000000" w:rsidP="00000000" w:rsidRDefault="00000000" w:rsidRPr="00000000" w14:paraId="00000070">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buone</w:t>
            </w:r>
          </w:p>
          <w:p w:rsidR="00000000" w:rsidDel="00000000" w:rsidP="00000000" w:rsidRDefault="00000000" w:rsidRPr="00000000" w14:paraId="00000071">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discrete</w:t>
            </w:r>
          </w:p>
          <w:p w:rsidR="00000000" w:rsidDel="00000000" w:rsidP="00000000" w:rsidRDefault="00000000" w:rsidRPr="00000000" w14:paraId="00000072">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adeguate</w:t>
            </w:r>
          </w:p>
        </w:tc>
        <w:tc>
          <w:tcPr>
            <w:gridSpan w:val="6"/>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78">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modeste</w:t>
            </w:r>
          </w:p>
          <w:p w:rsidR="00000000" w:rsidDel="00000000" w:rsidP="00000000" w:rsidRDefault="00000000" w:rsidRPr="00000000" w14:paraId="00000079">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sufficienti</w:t>
            </w:r>
          </w:p>
          <w:p w:rsidR="00000000" w:rsidDel="00000000" w:rsidP="00000000" w:rsidRDefault="00000000" w:rsidRPr="00000000" w14:paraId="0000007A">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limitate</w:t>
            </w:r>
          </w:p>
          <w:p w:rsidR="00000000" w:rsidDel="00000000" w:rsidP="00000000" w:rsidRDefault="00000000" w:rsidRPr="00000000" w14:paraId="0000007B">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scarse</w:t>
            </w:r>
          </w:p>
          <w:p w:rsidR="00000000" w:rsidDel="00000000" w:rsidP="00000000" w:rsidRDefault="00000000" w:rsidRPr="00000000" w14:paraId="0000007C">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inadeguate</w:t>
            </w:r>
          </w:p>
          <w:p w:rsidR="00000000" w:rsidDel="00000000" w:rsidP="00000000" w:rsidRDefault="00000000" w:rsidRPr="00000000" w14:paraId="0000007D">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__________ </w:t>
            </w:r>
          </w:p>
        </w:tc>
      </w:tr>
      <w:tr>
        <w:trPr>
          <w:cantSplit w:val="0"/>
          <w:tblHeader w:val="0"/>
        </w:trPr>
        <w:tc>
          <w:tcPr>
            <w:gridSpan w:val="12"/>
          </w:tcPr>
          <w:p w:rsidR="00000000" w:rsidDel="00000000" w:rsidP="00000000" w:rsidRDefault="00000000" w:rsidRPr="00000000" w14:paraId="00000083">
            <w:pPr>
              <w:spacing w:line="276" w:lineRule="auto"/>
              <w:rPr>
                <w:rFonts w:ascii="Cambria" w:cs="Cambria" w:eastAsia="Cambria" w:hAnsi="Cambria"/>
                <w:sz w:val="20"/>
                <w:szCs w:val="20"/>
              </w:rPr>
            </w:pPr>
            <w:r w:rsidDel="00000000" w:rsidR="00000000" w:rsidRPr="00000000">
              <w:rPr>
                <w:rFonts w:ascii="Cambria" w:cs="Cambria" w:eastAsia="Cambria" w:hAnsi="Cambria"/>
                <w:i w:val="1"/>
                <w:sz w:val="20"/>
                <w:szCs w:val="20"/>
                <w:rtl w:val="0"/>
              </w:rPr>
              <w:t xml:space="preserve">capacità relazionali</w:t>
            </w:r>
            <w:r w:rsidDel="00000000" w:rsidR="00000000" w:rsidRPr="00000000">
              <w:rPr>
                <w:rtl w:val="0"/>
              </w:rPr>
            </w:r>
          </w:p>
        </w:tc>
      </w:tr>
      <w:tr>
        <w:trPr>
          <w:cantSplit w:val="0"/>
          <w:tblHeader w:val="0"/>
        </w:trPr>
        <w:tc>
          <w:tcPr>
            <w:gridSpan w:val="12"/>
          </w:tcPr>
          <w:p w:rsidR="00000000" w:rsidDel="00000000" w:rsidP="00000000" w:rsidRDefault="00000000" w:rsidRPr="00000000" w14:paraId="0000008F">
            <w:pPr>
              <w:spacing w:line="276" w:lineRule="auto"/>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Interesse, partecipazione e impegno</w:t>
            </w:r>
          </w:p>
        </w:tc>
      </w:tr>
      <w:tr>
        <w:trPr>
          <w:cantSplit w:val="0"/>
          <w:tblHeader w:val="0"/>
        </w:trPr>
        <w:tc>
          <w:tcPr>
            <w:gridSpan w:val="12"/>
          </w:tcPr>
          <w:p w:rsidR="00000000" w:rsidDel="00000000" w:rsidP="00000000" w:rsidRDefault="00000000" w:rsidRPr="00000000" w14:paraId="0000009B">
            <w:pPr>
              <w:spacing w:line="276" w:lineRule="auto"/>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interesse, partecipazione e impegno</w:t>
            </w:r>
          </w:p>
        </w:tc>
      </w:tr>
      <w:tr>
        <w:trPr>
          <w:cantSplit w:val="0"/>
          <w:trHeight w:val="5699" w:hRule="atLeast"/>
          <w:tblHeader w:val="0"/>
        </w:trPr>
        <w:tc>
          <w:tcPr>
            <w:gridSpan w:val="3"/>
            <w:vAlign w:val="center"/>
          </w:tcPr>
          <w:p w:rsidR="00000000" w:rsidDel="00000000" w:rsidP="00000000" w:rsidRDefault="00000000" w:rsidRPr="00000000" w14:paraId="000000A7">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particolarmente</w:t>
            </w:r>
          </w:p>
          <w:p w:rsidR="00000000" w:rsidDel="00000000" w:rsidP="00000000" w:rsidRDefault="00000000" w:rsidRPr="00000000" w14:paraId="000000A8">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solitamente</w:t>
            </w:r>
          </w:p>
          <w:p w:rsidR="00000000" w:rsidDel="00000000" w:rsidP="00000000" w:rsidRDefault="00000000" w:rsidRPr="00000000" w14:paraId="000000A9">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generalmente</w:t>
            </w:r>
          </w:p>
          <w:p w:rsidR="00000000" w:rsidDel="00000000" w:rsidP="00000000" w:rsidRDefault="00000000" w:rsidRPr="00000000" w14:paraId="000000AA">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talvolta</w:t>
            </w:r>
          </w:p>
          <w:p w:rsidR="00000000" w:rsidDel="00000000" w:rsidP="00000000" w:rsidRDefault="00000000" w:rsidRPr="00000000" w14:paraId="000000AB">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sempre</w:t>
            </w:r>
          </w:p>
          <w:p w:rsidR="00000000" w:rsidDel="00000000" w:rsidP="00000000" w:rsidRDefault="00000000" w:rsidRPr="00000000" w14:paraId="000000AC">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____________</w:t>
            </w:r>
          </w:p>
        </w:tc>
        <w:tc>
          <w:tcPr>
            <w:gridSpan w:val="6"/>
            <w:vAlign w:val="center"/>
          </w:tcPr>
          <w:p w:rsidR="00000000" w:rsidDel="00000000" w:rsidP="00000000" w:rsidRDefault="00000000" w:rsidRPr="00000000" w14:paraId="000000AF">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molto</w:t>
            </w:r>
          </w:p>
          <w:p w:rsidR="00000000" w:rsidDel="00000000" w:rsidP="00000000" w:rsidRDefault="00000000" w:rsidRPr="00000000" w14:paraId="000000B0">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poco</w:t>
            </w:r>
          </w:p>
          <w:p w:rsidR="00000000" w:rsidDel="00000000" w:rsidP="00000000" w:rsidRDefault="00000000" w:rsidRPr="00000000" w14:paraId="000000B1">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non</w:t>
            </w:r>
          </w:p>
          <w:p w:rsidR="00000000" w:rsidDel="00000000" w:rsidP="00000000" w:rsidRDefault="00000000" w:rsidRPr="00000000" w14:paraId="000000B2">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non sempre</w:t>
            </w:r>
          </w:p>
          <w:p w:rsidR="00000000" w:rsidDel="00000000" w:rsidP="00000000" w:rsidRDefault="00000000" w:rsidRPr="00000000" w14:paraId="000000B3">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__________</w:t>
            </w:r>
          </w:p>
        </w:tc>
        <w:tc>
          <w:tcPr>
            <w:gridSpan w:val="3"/>
            <w:vAlign w:val="center"/>
          </w:tcPr>
          <w:p w:rsidR="00000000" w:rsidDel="00000000" w:rsidP="00000000" w:rsidRDefault="00000000" w:rsidRPr="00000000" w14:paraId="000000B9">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vivaci</w:t>
            </w:r>
          </w:p>
          <w:p w:rsidR="00000000" w:rsidDel="00000000" w:rsidP="00000000" w:rsidRDefault="00000000" w:rsidRPr="00000000" w14:paraId="000000BA">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attivi</w:t>
            </w:r>
          </w:p>
          <w:p w:rsidR="00000000" w:rsidDel="00000000" w:rsidP="00000000" w:rsidRDefault="00000000" w:rsidRPr="00000000" w14:paraId="000000BB">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assidui</w:t>
            </w:r>
          </w:p>
          <w:p w:rsidR="00000000" w:rsidDel="00000000" w:rsidP="00000000" w:rsidRDefault="00000000" w:rsidRPr="00000000" w14:paraId="000000BC">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costruttivi</w:t>
            </w:r>
          </w:p>
          <w:p w:rsidR="00000000" w:rsidDel="00000000" w:rsidP="00000000" w:rsidRDefault="00000000" w:rsidRPr="00000000" w14:paraId="000000BD">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produttivi</w:t>
            </w:r>
          </w:p>
          <w:p w:rsidR="00000000" w:rsidDel="00000000" w:rsidP="00000000" w:rsidRDefault="00000000" w:rsidRPr="00000000" w14:paraId="000000BE">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evidenti</w:t>
            </w:r>
          </w:p>
          <w:p w:rsidR="00000000" w:rsidDel="00000000" w:rsidP="00000000" w:rsidRDefault="00000000" w:rsidRPr="00000000" w14:paraId="000000BF">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costanti</w:t>
            </w:r>
          </w:p>
          <w:p w:rsidR="00000000" w:rsidDel="00000000" w:rsidP="00000000" w:rsidRDefault="00000000" w:rsidRPr="00000000" w14:paraId="000000C0">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regolari</w:t>
            </w:r>
          </w:p>
          <w:p w:rsidR="00000000" w:rsidDel="00000000" w:rsidP="00000000" w:rsidRDefault="00000000" w:rsidRPr="00000000" w14:paraId="000000C1">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continui</w:t>
            </w:r>
          </w:p>
          <w:p w:rsidR="00000000" w:rsidDel="00000000" w:rsidP="00000000" w:rsidRDefault="00000000" w:rsidRPr="00000000" w14:paraId="000000C2">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buoni</w:t>
            </w:r>
          </w:p>
          <w:p w:rsidR="00000000" w:rsidDel="00000000" w:rsidP="00000000" w:rsidRDefault="00000000" w:rsidRPr="00000000" w14:paraId="000000C3">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discreti</w:t>
            </w:r>
          </w:p>
          <w:p w:rsidR="00000000" w:rsidDel="00000000" w:rsidP="00000000" w:rsidRDefault="00000000" w:rsidRPr="00000000" w14:paraId="000000C4">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sufficienti</w:t>
            </w:r>
          </w:p>
          <w:p w:rsidR="00000000" w:rsidDel="00000000" w:rsidP="00000000" w:rsidRDefault="00000000" w:rsidRPr="00000000" w14:paraId="000000C5">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occasionali</w:t>
            </w:r>
          </w:p>
          <w:p w:rsidR="00000000" w:rsidDel="00000000" w:rsidP="00000000" w:rsidRDefault="00000000" w:rsidRPr="00000000" w14:paraId="000000C6">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saltuari</w:t>
            </w:r>
          </w:p>
          <w:p w:rsidR="00000000" w:rsidDel="00000000" w:rsidP="00000000" w:rsidRDefault="00000000" w:rsidRPr="00000000" w14:paraId="000000C7">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parziali</w:t>
            </w:r>
          </w:p>
          <w:p w:rsidR="00000000" w:rsidDel="00000000" w:rsidP="00000000" w:rsidRDefault="00000000" w:rsidRPr="00000000" w14:paraId="000000C8">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settoriali</w:t>
            </w:r>
          </w:p>
          <w:p w:rsidR="00000000" w:rsidDel="00000000" w:rsidP="00000000" w:rsidRDefault="00000000" w:rsidRPr="00000000" w14:paraId="000000C9">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modesti</w:t>
            </w:r>
          </w:p>
          <w:p w:rsidR="00000000" w:rsidDel="00000000" w:rsidP="00000000" w:rsidRDefault="00000000" w:rsidRPr="00000000" w14:paraId="000000CA">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superficiali</w:t>
            </w:r>
          </w:p>
          <w:p w:rsidR="00000000" w:rsidDel="00000000" w:rsidP="00000000" w:rsidRDefault="00000000" w:rsidRPr="00000000" w14:paraId="000000CB">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limitati</w:t>
            </w:r>
          </w:p>
          <w:p w:rsidR="00000000" w:rsidDel="00000000" w:rsidP="00000000" w:rsidRDefault="00000000" w:rsidRPr="00000000" w14:paraId="000000CC">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incostanti</w:t>
            </w:r>
          </w:p>
          <w:p w:rsidR="00000000" w:rsidDel="00000000" w:rsidP="00000000" w:rsidRDefault="00000000" w:rsidRPr="00000000" w14:paraId="000000CD">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discontinui</w:t>
            </w:r>
          </w:p>
          <w:p w:rsidR="00000000" w:rsidDel="00000000" w:rsidP="00000000" w:rsidRDefault="00000000" w:rsidRPr="00000000" w14:paraId="000000CE">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insufficienti</w:t>
            </w:r>
          </w:p>
          <w:p w:rsidR="00000000" w:rsidDel="00000000" w:rsidP="00000000" w:rsidRDefault="00000000" w:rsidRPr="00000000" w14:paraId="000000CF">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___________</w:t>
            </w:r>
          </w:p>
        </w:tc>
      </w:tr>
      <w:tr>
        <w:trPr>
          <w:cantSplit w:val="0"/>
          <w:tblHeader w:val="0"/>
        </w:trPr>
        <w:tc>
          <w:tcPr>
            <w:gridSpan w:val="12"/>
          </w:tcPr>
          <w:p w:rsidR="00000000" w:rsidDel="00000000" w:rsidP="00000000" w:rsidRDefault="00000000" w:rsidRPr="00000000" w14:paraId="000000D2">
            <w:pPr>
              <w:spacing w:line="276" w:lineRule="auto"/>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Metodo di lavoro</w:t>
            </w:r>
          </w:p>
        </w:tc>
      </w:tr>
      <w:tr>
        <w:trPr>
          <w:cantSplit w:val="0"/>
          <w:tblHeader w:val="0"/>
        </w:trPr>
        <w:tc>
          <w:tcPr>
            <w:gridSpan w:val="12"/>
          </w:tcPr>
          <w:p w:rsidR="00000000" w:rsidDel="00000000" w:rsidP="00000000" w:rsidRDefault="00000000" w:rsidRPr="00000000" w14:paraId="000000DE">
            <w:pPr>
              <w:spacing w:line="276" w:lineRule="auto"/>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ed un metodo di lavoro</w:t>
            </w:r>
          </w:p>
        </w:tc>
      </w:tr>
      <w:tr>
        <w:trPr>
          <w:cantSplit w:val="0"/>
          <w:tblHeader w:val="0"/>
        </w:trPr>
        <w:tc>
          <w:tcPr>
            <w:gridSpan w:val="3"/>
            <w:vAlign w:val="center"/>
          </w:tcPr>
          <w:p w:rsidR="00000000" w:rsidDel="00000000" w:rsidP="00000000" w:rsidRDefault="00000000" w:rsidRPr="00000000" w14:paraId="000000EA">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abbastanza</w:t>
            </w:r>
          </w:p>
          <w:p w:rsidR="00000000" w:rsidDel="00000000" w:rsidP="00000000" w:rsidRDefault="00000000" w:rsidRPr="00000000" w14:paraId="000000EB">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poco</w:t>
            </w:r>
          </w:p>
          <w:p w:rsidR="00000000" w:rsidDel="00000000" w:rsidP="00000000" w:rsidRDefault="00000000" w:rsidRPr="00000000" w14:paraId="000000EC">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molto</w:t>
            </w:r>
          </w:p>
          <w:p w:rsidR="00000000" w:rsidDel="00000000" w:rsidP="00000000" w:rsidRDefault="00000000" w:rsidRPr="00000000" w14:paraId="000000ED">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w:t>
            </w:r>
          </w:p>
        </w:tc>
        <w:tc>
          <w:tcPr>
            <w:gridSpan w:val="6"/>
            <w:tcBorders>
              <w:right w:color="000000" w:space="0" w:sz="0" w:val="nil"/>
            </w:tcBorders>
            <w:vAlign w:val="center"/>
          </w:tcPr>
          <w:p w:rsidR="00000000" w:rsidDel="00000000" w:rsidP="00000000" w:rsidRDefault="00000000" w:rsidRPr="00000000" w14:paraId="000000F0">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autonomo.</w:t>
            </w:r>
          </w:p>
          <w:p w:rsidR="00000000" w:rsidDel="00000000" w:rsidP="00000000" w:rsidRDefault="00000000" w:rsidRPr="00000000" w14:paraId="000000F1">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accurato.</w:t>
            </w:r>
          </w:p>
          <w:p w:rsidR="00000000" w:rsidDel="00000000" w:rsidP="00000000" w:rsidRDefault="00000000" w:rsidRPr="00000000" w14:paraId="000000F2">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efficace.</w:t>
            </w:r>
          </w:p>
          <w:p w:rsidR="00000000" w:rsidDel="00000000" w:rsidP="00000000" w:rsidRDefault="00000000" w:rsidRPr="00000000" w14:paraId="000000F3">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proficuo.</w:t>
            </w:r>
          </w:p>
          <w:p w:rsidR="00000000" w:rsidDel="00000000" w:rsidP="00000000" w:rsidRDefault="00000000" w:rsidRPr="00000000" w14:paraId="000000F4">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produttivo.</w:t>
            </w:r>
          </w:p>
          <w:p w:rsidR="00000000" w:rsidDel="00000000" w:rsidP="00000000" w:rsidRDefault="00000000" w:rsidRPr="00000000" w14:paraId="000000F5">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costruttivo.</w:t>
            </w:r>
          </w:p>
          <w:p w:rsidR="00000000" w:rsidDel="00000000" w:rsidP="00000000" w:rsidRDefault="00000000" w:rsidRPr="00000000" w14:paraId="000000F6">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personale.</w:t>
            </w:r>
          </w:p>
          <w:p w:rsidR="00000000" w:rsidDel="00000000" w:rsidP="00000000" w:rsidRDefault="00000000" w:rsidRPr="00000000" w14:paraId="000000F7">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puntuale.</w:t>
            </w:r>
          </w:p>
          <w:p w:rsidR="00000000" w:rsidDel="00000000" w:rsidP="00000000" w:rsidRDefault="00000000" w:rsidRPr="00000000" w14:paraId="000000F8">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organico.</w:t>
            </w:r>
          </w:p>
          <w:p w:rsidR="00000000" w:rsidDel="00000000" w:rsidP="00000000" w:rsidRDefault="00000000" w:rsidRPr="00000000" w14:paraId="000000F9">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logico.</w:t>
            </w:r>
          </w:p>
          <w:p w:rsidR="00000000" w:rsidDel="00000000" w:rsidP="00000000" w:rsidRDefault="00000000" w:rsidRPr="00000000" w14:paraId="000000FA">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funzionale.</w:t>
            </w:r>
          </w:p>
        </w:tc>
        <w:tc>
          <w:tcPr>
            <w:gridSpan w:val="3"/>
            <w:tcBorders>
              <w:left w:color="000000" w:space="0" w:sz="0" w:val="nil"/>
            </w:tcBorders>
            <w:vAlign w:val="center"/>
          </w:tcPr>
          <w:p w:rsidR="00000000" w:rsidDel="00000000" w:rsidP="00000000" w:rsidRDefault="00000000" w:rsidRPr="00000000" w14:paraId="00000100">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razionale.</w:t>
            </w:r>
          </w:p>
          <w:p w:rsidR="00000000" w:rsidDel="00000000" w:rsidP="00000000" w:rsidRDefault="00000000" w:rsidRPr="00000000" w14:paraId="00000101">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ordinato.</w:t>
            </w:r>
          </w:p>
          <w:p w:rsidR="00000000" w:rsidDel="00000000" w:rsidP="00000000" w:rsidRDefault="00000000" w:rsidRPr="00000000" w14:paraId="00000102">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lento.</w:t>
            </w:r>
          </w:p>
          <w:p w:rsidR="00000000" w:rsidDel="00000000" w:rsidP="00000000" w:rsidRDefault="00000000" w:rsidRPr="00000000" w14:paraId="00000103">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incerto.</w:t>
            </w:r>
          </w:p>
          <w:p w:rsidR="00000000" w:rsidDel="00000000" w:rsidP="00000000" w:rsidRDefault="00000000" w:rsidRPr="00000000" w14:paraId="00000104">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approssimativo.</w:t>
            </w:r>
          </w:p>
          <w:p w:rsidR="00000000" w:rsidDel="00000000" w:rsidP="00000000" w:rsidRDefault="00000000" w:rsidRPr="00000000" w14:paraId="00000105">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impreciso.</w:t>
            </w:r>
          </w:p>
          <w:p w:rsidR="00000000" w:rsidDel="00000000" w:rsidP="00000000" w:rsidRDefault="00000000" w:rsidRPr="00000000" w14:paraId="00000106">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dispersivo.</w:t>
            </w:r>
          </w:p>
          <w:p w:rsidR="00000000" w:rsidDel="00000000" w:rsidP="00000000" w:rsidRDefault="00000000" w:rsidRPr="00000000" w14:paraId="00000107">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disorganico / disordinato.</w:t>
            </w:r>
          </w:p>
          <w:p w:rsidR="00000000" w:rsidDel="00000000" w:rsidP="00000000" w:rsidRDefault="00000000" w:rsidRPr="00000000" w14:paraId="00000108">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confuso.</w:t>
            </w:r>
          </w:p>
          <w:p w:rsidR="00000000" w:rsidDel="00000000" w:rsidP="00000000" w:rsidRDefault="00000000" w:rsidRPr="00000000" w14:paraId="00000109">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__________________ .</w:t>
            </w:r>
          </w:p>
        </w:tc>
      </w:tr>
      <w:tr>
        <w:trPr>
          <w:cantSplit w:val="0"/>
          <w:tblHeader w:val="0"/>
        </w:trPr>
        <w:tc>
          <w:tcPr>
            <w:gridSpan w:val="13"/>
            <w:vAlign w:val="center"/>
          </w:tcPr>
          <w:p w:rsidR="00000000" w:rsidDel="00000000" w:rsidP="00000000" w:rsidRDefault="00000000" w:rsidRPr="00000000" w14:paraId="0000010C">
            <w:pPr>
              <w:spacing w:line="276" w:lineRule="auto"/>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AREA COGNITIVA</w:t>
            </w:r>
          </w:p>
        </w:tc>
      </w:tr>
      <w:tr>
        <w:trPr>
          <w:cantSplit w:val="0"/>
          <w:tblHeader w:val="0"/>
        </w:trPr>
        <w:tc>
          <w:tcPr>
            <w:gridSpan w:val="13"/>
            <w:vAlign w:val="center"/>
          </w:tcPr>
          <w:p w:rsidR="00000000" w:rsidDel="00000000" w:rsidP="00000000" w:rsidRDefault="00000000" w:rsidRPr="00000000" w14:paraId="00000119">
            <w:pPr>
              <w:spacing w:line="276" w:lineRule="auto"/>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Preparazione generale (livello della classe)</w:t>
            </w:r>
          </w:p>
        </w:tc>
      </w:tr>
      <w:tr>
        <w:trPr>
          <w:cantSplit w:val="0"/>
          <w:tblHeader w:val="0"/>
        </w:trPr>
        <w:tc>
          <w:tcPr>
            <w:gridSpan w:val="13"/>
            <w:vAlign w:val="center"/>
          </w:tcPr>
          <w:p w:rsidR="00000000" w:rsidDel="00000000" w:rsidP="00000000" w:rsidRDefault="00000000" w:rsidRPr="00000000" w14:paraId="00000126">
            <w:pPr>
              <w:spacing w:line="276" w:lineRule="auto"/>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Nell’insieme gli alunni possiedono</w:t>
            </w:r>
          </w:p>
        </w:tc>
      </w:tr>
      <w:tr>
        <w:trPr>
          <w:cantSplit w:val="0"/>
          <w:tblHeader w:val="0"/>
        </w:trPr>
        <w:tc>
          <w:tcPr>
            <w:gridSpan w:val="5"/>
            <w:tcBorders>
              <w:right w:color="000000" w:space="0" w:sz="0" w:val="nil"/>
            </w:tcBorders>
            <w:vAlign w:val="center"/>
          </w:tcPr>
          <w:p w:rsidR="00000000" w:rsidDel="00000000" w:rsidP="00000000" w:rsidRDefault="00000000" w:rsidRPr="00000000" w14:paraId="00000133">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eccellenti</w:t>
            </w:r>
          </w:p>
          <w:p w:rsidR="00000000" w:rsidDel="00000000" w:rsidP="00000000" w:rsidRDefault="00000000" w:rsidRPr="00000000" w14:paraId="00000134">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ottime</w:t>
            </w:r>
          </w:p>
          <w:p w:rsidR="00000000" w:rsidDel="00000000" w:rsidP="00000000" w:rsidRDefault="00000000" w:rsidRPr="00000000" w14:paraId="00000135">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buone</w:t>
            </w:r>
          </w:p>
        </w:tc>
        <w:tc>
          <w:tcPr>
            <w:gridSpan w:val="8"/>
            <w:tcBorders>
              <w:left w:color="000000" w:space="0" w:sz="0" w:val="nil"/>
            </w:tcBorders>
            <w:vAlign w:val="center"/>
          </w:tcPr>
          <w:p w:rsidR="00000000" w:rsidDel="00000000" w:rsidP="00000000" w:rsidRDefault="00000000" w:rsidRPr="00000000" w14:paraId="0000013A">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discrete</w:t>
            </w:r>
          </w:p>
          <w:p w:rsidR="00000000" w:rsidDel="00000000" w:rsidP="00000000" w:rsidRDefault="00000000" w:rsidRPr="00000000" w14:paraId="0000013B">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w:t>
            </w:r>
          </w:p>
        </w:tc>
      </w:tr>
      <w:tr>
        <w:trPr>
          <w:cantSplit w:val="0"/>
          <w:tblHeader w:val="0"/>
        </w:trPr>
        <w:tc>
          <w:tcPr>
            <w:gridSpan w:val="13"/>
            <w:vAlign w:val="center"/>
          </w:tcPr>
          <w:p w:rsidR="00000000" w:rsidDel="00000000" w:rsidP="00000000" w:rsidRDefault="00000000" w:rsidRPr="00000000" w14:paraId="00000143">
            <w:pPr>
              <w:spacing w:line="276" w:lineRule="auto"/>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capacità e una preparazione di base</w:t>
            </w:r>
          </w:p>
        </w:tc>
      </w:tr>
      <w:tr>
        <w:trPr>
          <w:cantSplit w:val="0"/>
          <w:trHeight w:val="2374" w:hRule="atLeast"/>
          <w:tblHeader w:val="0"/>
        </w:trPr>
        <w:tc>
          <w:tcPr>
            <w:gridSpan w:val="5"/>
            <w:tcBorders>
              <w:right w:color="000000" w:space="0" w:sz="0" w:val="nil"/>
            </w:tcBorders>
            <w:vAlign w:val="center"/>
          </w:tcPr>
          <w:p w:rsidR="00000000" w:rsidDel="00000000" w:rsidP="00000000" w:rsidRDefault="00000000" w:rsidRPr="00000000" w14:paraId="00000150">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eccellente</w:t>
            </w:r>
          </w:p>
          <w:p w:rsidR="00000000" w:rsidDel="00000000" w:rsidP="00000000" w:rsidRDefault="00000000" w:rsidRPr="00000000" w14:paraId="00000151">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ottima</w:t>
            </w:r>
          </w:p>
          <w:p w:rsidR="00000000" w:rsidDel="00000000" w:rsidP="00000000" w:rsidRDefault="00000000" w:rsidRPr="00000000" w14:paraId="00000152">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solida</w:t>
            </w:r>
          </w:p>
          <w:p w:rsidR="00000000" w:rsidDel="00000000" w:rsidP="00000000" w:rsidRDefault="00000000" w:rsidRPr="00000000" w14:paraId="00000153">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approfondita</w:t>
            </w:r>
          </w:p>
          <w:p w:rsidR="00000000" w:rsidDel="00000000" w:rsidP="00000000" w:rsidRDefault="00000000" w:rsidRPr="00000000" w14:paraId="00000154">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vasta</w:t>
            </w:r>
          </w:p>
          <w:p w:rsidR="00000000" w:rsidDel="00000000" w:rsidP="00000000" w:rsidRDefault="00000000" w:rsidRPr="00000000" w14:paraId="00000155">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soddisfacente</w:t>
            </w:r>
          </w:p>
          <w:p w:rsidR="00000000" w:rsidDel="00000000" w:rsidP="00000000" w:rsidRDefault="00000000" w:rsidRPr="00000000" w14:paraId="00000156">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sistematica</w:t>
            </w:r>
          </w:p>
          <w:p w:rsidR="00000000" w:rsidDel="00000000" w:rsidP="00000000" w:rsidRDefault="00000000" w:rsidRPr="00000000" w14:paraId="00000157">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completa</w:t>
            </w:r>
          </w:p>
          <w:p w:rsidR="00000000" w:rsidDel="00000000" w:rsidP="00000000" w:rsidRDefault="00000000" w:rsidRPr="00000000" w14:paraId="00000158">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buona</w:t>
            </w:r>
          </w:p>
          <w:p w:rsidR="00000000" w:rsidDel="00000000" w:rsidP="00000000" w:rsidRDefault="00000000" w:rsidRPr="00000000" w14:paraId="00000159">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adeguata</w:t>
            </w:r>
          </w:p>
        </w:tc>
        <w:tc>
          <w:tcPr>
            <w:gridSpan w:val="8"/>
            <w:tcBorders>
              <w:left w:color="000000" w:space="0" w:sz="0" w:val="nil"/>
            </w:tcBorders>
            <w:vAlign w:val="center"/>
          </w:tcPr>
          <w:p w:rsidR="00000000" w:rsidDel="00000000" w:rsidP="00000000" w:rsidRDefault="00000000" w:rsidRPr="00000000" w14:paraId="0000015E">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discreta</w:t>
            </w:r>
          </w:p>
          <w:p w:rsidR="00000000" w:rsidDel="00000000" w:rsidP="00000000" w:rsidRDefault="00000000" w:rsidRPr="00000000" w14:paraId="0000015F">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sufficiente</w:t>
            </w:r>
          </w:p>
          <w:p w:rsidR="00000000" w:rsidDel="00000000" w:rsidP="00000000" w:rsidRDefault="00000000" w:rsidRPr="00000000" w14:paraId="00000160">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essenziale</w:t>
            </w:r>
          </w:p>
          <w:p w:rsidR="00000000" w:rsidDel="00000000" w:rsidP="00000000" w:rsidRDefault="00000000" w:rsidRPr="00000000" w14:paraId="00000161">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superficiale</w:t>
            </w:r>
          </w:p>
          <w:p w:rsidR="00000000" w:rsidDel="00000000" w:rsidP="00000000" w:rsidRDefault="00000000" w:rsidRPr="00000000" w14:paraId="00000162">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frammentaria</w:t>
            </w:r>
          </w:p>
          <w:p w:rsidR="00000000" w:rsidDel="00000000" w:rsidP="00000000" w:rsidRDefault="00000000" w:rsidRPr="00000000" w14:paraId="00000163">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limitata</w:t>
            </w:r>
          </w:p>
          <w:p w:rsidR="00000000" w:rsidDel="00000000" w:rsidP="00000000" w:rsidRDefault="00000000" w:rsidRPr="00000000" w14:paraId="00000164">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lacunosa</w:t>
            </w:r>
          </w:p>
          <w:p w:rsidR="00000000" w:rsidDel="00000000" w:rsidP="00000000" w:rsidRDefault="00000000" w:rsidRPr="00000000" w14:paraId="00000165">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carente</w:t>
            </w:r>
          </w:p>
          <w:p w:rsidR="00000000" w:rsidDel="00000000" w:rsidP="00000000" w:rsidRDefault="00000000" w:rsidRPr="00000000" w14:paraId="00000166">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scarsa</w:t>
            </w:r>
          </w:p>
          <w:p w:rsidR="00000000" w:rsidDel="00000000" w:rsidP="00000000" w:rsidRDefault="00000000" w:rsidRPr="00000000" w14:paraId="00000167">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___________</w:t>
            </w:r>
          </w:p>
        </w:tc>
      </w:tr>
      <w:tr>
        <w:trPr>
          <w:cantSplit w:val="0"/>
          <w:tblHeader w:val="0"/>
        </w:trPr>
        <w:tc>
          <w:tcPr>
            <w:gridSpan w:val="13"/>
            <w:vAlign w:val="center"/>
          </w:tcPr>
          <w:p w:rsidR="00000000" w:rsidDel="00000000" w:rsidP="00000000" w:rsidRDefault="00000000" w:rsidRPr="00000000" w14:paraId="0000016F">
            <w:pPr>
              <w:numPr>
                <w:ilvl w:val="0"/>
                <w:numId w:val="2"/>
              </w:numPr>
              <w:spacing w:line="276" w:lineRule="auto"/>
              <w:ind w:left="720" w:hanging="360"/>
              <w:rPr>
                <w:i w:val="1"/>
                <w:sz w:val="20"/>
                <w:szCs w:val="20"/>
              </w:rPr>
            </w:pPr>
            <w:r w:rsidDel="00000000" w:rsidR="00000000" w:rsidRPr="00000000">
              <w:rPr>
                <w:rFonts w:ascii="Cambria" w:cs="Cambria" w:eastAsia="Cambria" w:hAnsi="Cambria"/>
                <w:i w:val="1"/>
                <w:sz w:val="20"/>
                <w:szCs w:val="20"/>
                <w:rtl w:val="0"/>
              </w:rPr>
              <w:t xml:space="preserve">in tutte / quasi tutte le discipline,</w:t>
            </w:r>
          </w:p>
          <w:p w:rsidR="00000000" w:rsidDel="00000000" w:rsidP="00000000" w:rsidRDefault="00000000" w:rsidRPr="00000000" w14:paraId="00000170">
            <w:pPr>
              <w:numPr>
                <w:ilvl w:val="0"/>
                <w:numId w:val="2"/>
              </w:numPr>
              <w:spacing w:line="276" w:lineRule="auto"/>
              <w:ind w:left="720" w:hanging="360"/>
              <w:rPr>
                <w:i w:val="1"/>
                <w:sz w:val="20"/>
                <w:szCs w:val="20"/>
              </w:rPr>
            </w:pPr>
            <w:r w:rsidDel="00000000" w:rsidR="00000000" w:rsidRPr="00000000">
              <w:rPr>
                <w:rFonts w:ascii="Cambria" w:cs="Cambria" w:eastAsia="Cambria" w:hAnsi="Cambria"/>
                <w:i w:val="1"/>
                <w:sz w:val="20"/>
                <w:szCs w:val="20"/>
                <w:rtl w:val="0"/>
              </w:rPr>
              <w:t xml:space="preserve">in alcune aree disciplinari / di apprendimento e in particolarmente nell’area         </w:t>
            </w:r>
          </w:p>
          <w:p w:rsidR="00000000" w:rsidDel="00000000" w:rsidP="00000000" w:rsidRDefault="00000000" w:rsidRPr="00000000" w14:paraId="00000171">
            <w:pPr>
              <w:spacing w:line="276" w:lineRule="auto"/>
              <w:ind w:left="360" w:firstLine="0"/>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                                   - linguistica;                             - tecnico-pratica;</w:t>
            </w:r>
          </w:p>
          <w:p w:rsidR="00000000" w:rsidDel="00000000" w:rsidP="00000000" w:rsidRDefault="00000000" w:rsidRPr="00000000" w14:paraId="00000172">
            <w:pPr>
              <w:spacing w:line="276" w:lineRule="auto"/>
              <w:ind w:left="360" w:firstLine="0"/>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                                   - comunicativa;                       - artistica;</w:t>
            </w:r>
          </w:p>
          <w:p w:rsidR="00000000" w:rsidDel="00000000" w:rsidP="00000000" w:rsidRDefault="00000000" w:rsidRPr="00000000" w14:paraId="00000173">
            <w:pPr>
              <w:spacing w:line="276" w:lineRule="auto"/>
              <w:ind w:left="360" w:firstLine="0"/>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                                   - espressiva;                            - musicale;</w:t>
            </w:r>
          </w:p>
          <w:p w:rsidR="00000000" w:rsidDel="00000000" w:rsidP="00000000" w:rsidRDefault="00000000" w:rsidRPr="00000000" w14:paraId="00000174">
            <w:pPr>
              <w:spacing w:line="276" w:lineRule="auto"/>
              <w:ind w:left="360" w:firstLine="0"/>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                                   - logico-matematica;             - motoria;</w:t>
            </w:r>
          </w:p>
          <w:p w:rsidR="00000000" w:rsidDel="00000000" w:rsidP="00000000" w:rsidRDefault="00000000" w:rsidRPr="00000000" w14:paraId="00000175">
            <w:pPr>
              <w:spacing w:line="276" w:lineRule="auto"/>
              <w:ind w:left="360" w:firstLine="0"/>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                                   -scientifica;</w:t>
            </w:r>
          </w:p>
        </w:tc>
      </w:tr>
      <w:tr>
        <w:trPr>
          <w:cantSplit w:val="0"/>
          <w:tblHeader w:val="0"/>
        </w:trPr>
        <w:tc>
          <w:tcPr>
            <w:gridSpan w:val="13"/>
            <w:vAlign w:val="center"/>
          </w:tcPr>
          <w:p w:rsidR="00000000" w:rsidDel="00000000" w:rsidP="00000000" w:rsidRDefault="00000000" w:rsidRPr="00000000" w14:paraId="00000182">
            <w:pPr>
              <w:spacing w:line="276" w:lineRule="auto"/>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Comprensione dei messaggi orali e scritti</w:t>
            </w:r>
          </w:p>
        </w:tc>
      </w:tr>
      <w:tr>
        <w:trPr>
          <w:cantSplit w:val="0"/>
          <w:tblHeader w:val="0"/>
        </w:trPr>
        <w:tc>
          <w:tcPr>
            <w:gridSpan w:val="13"/>
            <w:vAlign w:val="center"/>
          </w:tcPr>
          <w:p w:rsidR="00000000" w:rsidDel="00000000" w:rsidP="00000000" w:rsidRDefault="00000000" w:rsidRPr="00000000" w14:paraId="0000018F">
            <w:pPr>
              <w:spacing w:line="276" w:lineRule="auto"/>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essi </w:t>
            </w:r>
          </w:p>
        </w:tc>
      </w:tr>
      <w:tr>
        <w:trPr>
          <w:cantSplit w:val="0"/>
          <w:trHeight w:val="1564" w:hRule="atLeast"/>
          <w:tblHeader w:val="0"/>
        </w:trPr>
        <w:tc>
          <w:tcPr>
            <w:gridSpan w:val="2"/>
            <w:tcBorders>
              <w:bottom w:color="000000" w:space="0" w:sz="4" w:val="single"/>
            </w:tcBorders>
            <w:vAlign w:val="center"/>
          </w:tcPr>
          <w:p w:rsidR="00000000" w:rsidDel="00000000" w:rsidP="00000000" w:rsidRDefault="00000000" w:rsidRPr="00000000" w14:paraId="0000019C">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comprendono</w:t>
            </w:r>
          </w:p>
          <w:p w:rsidR="00000000" w:rsidDel="00000000" w:rsidP="00000000" w:rsidRDefault="00000000" w:rsidRPr="00000000" w14:paraId="0000019D">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interpretano</w:t>
            </w:r>
          </w:p>
          <w:p w:rsidR="00000000" w:rsidDel="00000000" w:rsidP="00000000" w:rsidRDefault="00000000" w:rsidRPr="00000000" w14:paraId="0000019E">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individuano</w:t>
            </w:r>
          </w:p>
          <w:p w:rsidR="00000000" w:rsidDel="00000000" w:rsidP="00000000" w:rsidRDefault="00000000" w:rsidRPr="00000000" w14:paraId="0000019F">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 se guidati, individuano </w:t>
            </w:r>
          </w:p>
          <w:p w:rsidR="00000000" w:rsidDel="00000000" w:rsidP="00000000" w:rsidRDefault="00000000" w:rsidRPr="00000000" w14:paraId="000001A0">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___________</w:t>
            </w:r>
          </w:p>
        </w:tc>
        <w:tc>
          <w:tcPr>
            <w:gridSpan w:val="6"/>
            <w:tcBorders>
              <w:bottom w:color="000000" w:space="0" w:sz="4" w:val="single"/>
            </w:tcBorders>
            <w:vAlign w:val="center"/>
          </w:tcPr>
          <w:p w:rsidR="00000000" w:rsidDel="00000000" w:rsidP="00000000" w:rsidRDefault="00000000" w:rsidRPr="00000000" w14:paraId="000001A2">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appieno</w:t>
            </w:r>
          </w:p>
          <w:p w:rsidR="00000000" w:rsidDel="00000000" w:rsidP="00000000" w:rsidRDefault="00000000" w:rsidRPr="00000000" w14:paraId="000001A3">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con facilità</w:t>
            </w:r>
          </w:p>
          <w:p w:rsidR="00000000" w:rsidDel="00000000" w:rsidP="00000000" w:rsidRDefault="00000000" w:rsidRPr="00000000" w14:paraId="000001A4">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in modo completo / frammentario / essenziale</w:t>
            </w:r>
          </w:p>
          <w:p w:rsidR="00000000" w:rsidDel="00000000" w:rsidP="00000000" w:rsidRDefault="00000000" w:rsidRPr="00000000" w14:paraId="000001A5">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_______________</w:t>
            </w:r>
          </w:p>
        </w:tc>
        <w:tc>
          <w:tcPr>
            <w:gridSpan w:val="5"/>
            <w:tcBorders>
              <w:bottom w:color="000000" w:space="0" w:sz="4" w:val="single"/>
            </w:tcBorders>
            <w:vAlign w:val="center"/>
          </w:tcPr>
          <w:p w:rsidR="00000000" w:rsidDel="00000000" w:rsidP="00000000" w:rsidRDefault="00000000" w:rsidRPr="00000000" w14:paraId="000001AB">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i messaggi proposti,</w:t>
            </w:r>
          </w:p>
          <w:p w:rsidR="00000000" w:rsidDel="00000000" w:rsidP="00000000" w:rsidRDefault="00000000" w:rsidRPr="00000000" w14:paraId="000001AC">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gli elementi principali dei messaggi proposti,</w:t>
            </w:r>
          </w:p>
          <w:p w:rsidR="00000000" w:rsidDel="00000000" w:rsidP="00000000" w:rsidRDefault="00000000" w:rsidRPr="00000000" w14:paraId="000001AD">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messaggi semplici,</w:t>
            </w:r>
          </w:p>
          <w:p w:rsidR="00000000" w:rsidDel="00000000" w:rsidP="00000000" w:rsidRDefault="00000000" w:rsidRPr="00000000" w14:paraId="000001AE">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semplici informazioni,</w:t>
            </w:r>
          </w:p>
          <w:p w:rsidR="00000000" w:rsidDel="00000000" w:rsidP="00000000" w:rsidRDefault="00000000" w:rsidRPr="00000000" w14:paraId="000001AF">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__________________ , </w:t>
            </w:r>
          </w:p>
        </w:tc>
      </w:tr>
      <w:tr>
        <w:trPr>
          <w:cantSplit w:val="0"/>
          <w:tblHeader w:val="0"/>
        </w:trPr>
        <w:tc>
          <w:tcPr>
            <w:gridSpan w:val="5"/>
            <w:tcBorders>
              <w:top w:color="000000" w:space="0" w:sz="4" w:val="single"/>
            </w:tcBorders>
            <w:vAlign w:val="center"/>
          </w:tcPr>
          <w:p w:rsidR="00000000" w:rsidDel="00000000" w:rsidP="00000000" w:rsidRDefault="00000000" w:rsidRPr="00000000" w14:paraId="000001B4">
            <w:pPr>
              <w:spacing w:line="276" w:lineRule="auto"/>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oppure</w:t>
            </w:r>
          </w:p>
          <w:p w:rsidR="00000000" w:rsidDel="00000000" w:rsidP="00000000" w:rsidRDefault="00000000" w:rsidRPr="00000000" w14:paraId="000001B5">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presentano difficoltà</w:t>
            </w:r>
          </w:p>
          <w:p w:rsidR="00000000" w:rsidDel="00000000" w:rsidP="00000000" w:rsidRDefault="00000000" w:rsidRPr="00000000" w14:paraId="000001B6">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hanno difficoltà</w:t>
            </w:r>
          </w:p>
          <w:p w:rsidR="00000000" w:rsidDel="00000000" w:rsidP="00000000" w:rsidRDefault="00000000" w:rsidRPr="00000000" w14:paraId="000001B7">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anche se guidati, hanno difficoltà</w:t>
            </w:r>
          </w:p>
          <w:p w:rsidR="00000000" w:rsidDel="00000000" w:rsidP="00000000" w:rsidRDefault="00000000" w:rsidRPr="00000000" w14:paraId="000001B8">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__________________________</w:t>
            </w:r>
          </w:p>
          <w:p w:rsidR="00000000" w:rsidDel="00000000" w:rsidP="00000000" w:rsidRDefault="00000000" w:rsidRPr="00000000" w14:paraId="000001B9">
            <w:pPr>
              <w:spacing w:line="276" w:lineRule="auto"/>
              <w:ind w:left="360" w:firstLine="0"/>
              <w:rPr>
                <w:rFonts w:ascii="Cambria" w:cs="Cambria" w:eastAsia="Cambria" w:hAnsi="Cambria"/>
                <w:sz w:val="20"/>
                <w:szCs w:val="20"/>
              </w:rPr>
            </w:pPr>
            <w:r w:rsidDel="00000000" w:rsidR="00000000" w:rsidRPr="00000000">
              <w:rPr>
                <w:rtl w:val="0"/>
              </w:rPr>
            </w:r>
          </w:p>
        </w:tc>
        <w:tc>
          <w:tcPr>
            <w:gridSpan w:val="8"/>
            <w:tcBorders>
              <w:top w:color="000000" w:space="0" w:sz="4" w:val="single"/>
            </w:tcBorders>
            <w:vAlign w:val="center"/>
          </w:tcPr>
          <w:p w:rsidR="00000000" w:rsidDel="00000000" w:rsidP="00000000" w:rsidRDefault="00000000" w:rsidRPr="00000000" w14:paraId="000001BE">
            <w:pPr>
              <w:spacing w:line="276" w:lineRule="auto"/>
              <w:ind w:left="36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p w:rsidR="00000000" w:rsidDel="00000000" w:rsidP="00000000" w:rsidRDefault="00000000" w:rsidRPr="00000000" w14:paraId="000001BF">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nella comprensione di semplici messaggi,</w:t>
            </w:r>
          </w:p>
          <w:p w:rsidR="00000000" w:rsidDel="00000000" w:rsidP="00000000" w:rsidRDefault="00000000" w:rsidRPr="00000000" w14:paraId="000001C0">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nella comprensione dei messaggi,</w:t>
            </w:r>
          </w:p>
          <w:p w:rsidR="00000000" w:rsidDel="00000000" w:rsidP="00000000" w:rsidRDefault="00000000" w:rsidRPr="00000000" w14:paraId="000001C1">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ad individuare semplici informazioni,</w:t>
            </w:r>
          </w:p>
          <w:p w:rsidR="00000000" w:rsidDel="00000000" w:rsidP="00000000" w:rsidRDefault="00000000" w:rsidRPr="00000000" w14:paraId="000001C2">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_____________________________ ,</w:t>
            </w:r>
          </w:p>
        </w:tc>
      </w:tr>
      <w:tr>
        <w:trPr>
          <w:cantSplit w:val="0"/>
          <w:tblHeader w:val="0"/>
        </w:trPr>
        <w:tc>
          <w:tcPr>
            <w:gridSpan w:val="13"/>
            <w:vAlign w:val="center"/>
          </w:tcPr>
          <w:p w:rsidR="00000000" w:rsidDel="00000000" w:rsidP="00000000" w:rsidRDefault="00000000" w:rsidRPr="00000000" w14:paraId="000001CA">
            <w:pPr>
              <w:spacing w:line="276" w:lineRule="auto"/>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Produzione di messaggi orali e scritti</w:t>
            </w:r>
          </w:p>
        </w:tc>
      </w:tr>
      <w:tr>
        <w:trPr>
          <w:cantSplit w:val="0"/>
          <w:tblHeader w:val="0"/>
        </w:trPr>
        <w:tc>
          <w:tcPr>
            <w:gridSpan w:val="13"/>
            <w:vAlign w:val="center"/>
          </w:tcPr>
          <w:p w:rsidR="00000000" w:rsidDel="00000000" w:rsidP="00000000" w:rsidRDefault="00000000" w:rsidRPr="00000000" w14:paraId="000001D7">
            <w:pPr>
              <w:spacing w:line="276" w:lineRule="auto"/>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si esprimono </w:t>
            </w:r>
          </w:p>
        </w:tc>
      </w:tr>
      <w:tr>
        <w:trPr>
          <w:cantSplit w:val="0"/>
          <w:trHeight w:val="1638" w:hRule="atLeast"/>
          <w:tblHeader w:val="0"/>
        </w:trPr>
        <w:tc>
          <w:tcPr>
            <w:gridSpan w:val="2"/>
            <w:vAlign w:val="center"/>
          </w:tcPr>
          <w:p w:rsidR="00000000" w:rsidDel="00000000" w:rsidP="00000000" w:rsidRDefault="00000000" w:rsidRPr="00000000" w14:paraId="000001E4">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in modo</w:t>
            </w:r>
          </w:p>
          <w:p w:rsidR="00000000" w:rsidDel="00000000" w:rsidP="00000000" w:rsidRDefault="00000000" w:rsidRPr="00000000" w14:paraId="000001E5">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in forma</w:t>
            </w:r>
          </w:p>
          <w:p w:rsidR="00000000" w:rsidDel="00000000" w:rsidP="00000000" w:rsidRDefault="00000000" w:rsidRPr="00000000" w14:paraId="000001E6">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w:t>
            </w:r>
          </w:p>
        </w:tc>
        <w:tc>
          <w:tcPr>
            <w:gridSpan w:val="6"/>
            <w:vAlign w:val="center"/>
          </w:tcPr>
          <w:p w:rsidR="00000000" w:rsidDel="00000000" w:rsidP="00000000" w:rsidRDefault="00000000" w:rsidRPr="00000000" w14:paraId="000001E8">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per lo più</w:t>
            </w:r>
          </w:p>
          <w:p w:rsidR="00000000" w:rsidDel="00000000" w:rsidP="00000000" w:rsidRDefault="00000000" w:rsidRPr="00000000" w14:paraId="000001E9">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w:t>
            </w:r>
          </w:p>
        </w:tc>
        <w:tc>
          <w:tcPr>
            <w:gridSpan w:val="3"/>
            <w:tcBorders>
              <w:right w:color="000000" w:space="0" w:sz="0" w:val="nil"/>
            </w:tcBorders>
            <w:vAlign w:val="center"/>
          </w:tcPr>
          <w:p w:rsidR="00000000" w:rsidDel="00000000" w:rsidP="00000000" w:rsidRDefault="00000000" w:rsidRPr="00000000" w14:paraId="000001EF">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esaustivo/a</w:t>
            </w:r>
          </w:p>
          <w:p w:rsidR="00000000" w:rsidDel="00000000" w:rsidP="00000000" w:rsidRDefault="00000000" w:rsidRPr="00000000" w14:paraId="000001F0">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appropriato/a</w:t>
            </w:r>
          </w:p>
          <w:p w:rsidR="00000000" w:rsidDel="00000000" w:rsidP="00000000" w:rsidRDefault="00000000" w:rsidRPr="00000000" w14:paraId="000001F1">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corretto/a</w:t>
            </w:r>
          </w:p>
          <w:p w:rsidR="00000000" w:rsidDel="00000000" w:rsidP="00000000" w:rsidRDefault="00000000" w:rsidRPr="00000000" w14:paraId="000001F2">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organico </w:t>
            </w:r>
          </w:p>
          <w:p w:rsidR="00000000" w:rsidDel="00000000" w:rsidP="00000000" w:rsidRDefault="00000000" w:rsidRPr="00000000" w14:paraId="000001F3">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articolato/a</w:t>
            </w:r>
          </w:p>
          <w:p w:rsidR="00000000" w:rsidDel="00000000" w:rsidP="00000000" w:rsidRDefault="00000000" w:rsidRPr="00000000" w14:paraId="000001F4">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chiaro/a</w:t>
            </w:r>
          </w:p>
        </w:tc>
        <w:tc>
          <w:tcPr>
            <w:gridSpan w:val="2"/>
            <w:tcBorders>
              <w:left w:color="000000" w:space="0" w:sz="0" w:val="nil"/>
            </w:tcBorders>
            <w:vAlign w:val="center"/>
          </w:tcPr>
          <w:p w:rsidR="00000000" w:rsidDel="00000000" w:rsidP="00000000" w:rsidRDefault="00000000" w:rsidRPr="00000000" w14:paraId="000001F7">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essenziale</w:t>
            </w:r>
          </w:p>
          <w:p w:rsidR="00000000" w:rsidDel="00000000" w:rsidP="00000000" w:rsidRDefault="00000000" w:rsidRPr="00000000" w14:paraId="000001F8">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semplice</w:t>
            </w:r>
          </w:p>
          <w:p w:rsidR="00000000" w:rsidDel="00000000" w:rsidP="00000000" w:rsidRDefault="00000000" w:rsidRPr="00000000" w14:paraId="000001F9">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approssimati-vo/a</w:t>
            </w:r>
          </w:p>
          <w:p w:rsidR="00000000" w:rsidDel="00000000" w:rsidP="00000000" w:rsidRDefault="00000000" w:rsidRPr="00000000" w14:paraId="000001FA">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disorganico</w:t>
            </w:r>
          </w:p>
          <w:p w:rsidR="00000000" w:rsidDel="00000000" w:rsidP="00000000" w:rsidRDefault="00000000" w:rsidRPr="00000000" w14:paraId="000001FB">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confuso/a</w:t>
            </w:r>
          </w:p>
          <w:p w:rsidR="00000000" w:rsidDel="00000000" w:rsidP="00000000" w:rsidRDefault="00000000" w:rsidRPr="00000000" w14:paraId="000001FC">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__________</w:t>
            </w:r>
          </w:p>
        </w:tc>
      </w:tr>
      <w:tr>
        <w:trPr>
          <w:cantSplit w:val="0"/>
          <w:tblHeader w:val="0"/>
        </w:trPr>
        <w:tc>
          <w:tcPr>
            <w:gridSpan w:val="13"/>
            <w:vAlign w:val="center"/>
          </w:tcPr>
          <w:p w:rsidR="00000000" w:rsidDel="00000000" w:rsidP="00000000" w:rsidRDefault="00000000" w:rsidRPr="00000000" w14:paraId="000001FE">
            <w:pPr>
              <w:spacing w:line="276" w:lineRule="auto"/>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Uso di linguaggi e strumenti specifici delle discipline</w:t>
            </w:r>
          </w:p>
        </w:tc>
      </w:tr>
      <w:tr>
        <w:trPr>
          <w:cantSplit w:val="0"/>
          <w:tblHeader w:val="0"/>
        </w:trPr>
        <w:tc>
          <w:tcPr>
            <w:gridSpan w:val="13"/>
            <w:vAlign w:val="center"/>
          </w:tcPr>
          <w:p w:rsidR="00000000" w:rsidDel="00000000" w:rsidP="00000000" w:rsidRDefault="00000000" w:rsidRPr="00000000" w14:paraId="0000020B">
            <w:pPr>
              <w:spacing w:line="276" w:lineRule="auto"/>
              <w:rPr>
                <w:rFonts w:ascii="Cambria" w:cs="Cambria" w:eastAsia="Cambria" w:hAnsi="Cambria"/>
                <w:i w:val="1"/>
                <w:sz w:val="20"/>
                <w:szCs w:val="20"/>
              </w:rPr>
            </w:pPr>
            <w:r w:rsidDel="00000000" w:rsidR="00000000" w:rsidRPr="00000000">
              <w:rPr>
                <w:rFonts w:ascii="Cambria" w:cs="Cambria" w:eastAsia="Cambria" w:hAnsi="Cambria"/>
                <w:i w:val="1"/>
                <w:sz w:val="20"/>
                <w:szCs w:val="20"/>
                <w:rtl w:val="0"/>
              </w:rPr>
              <w:t xml:space="preserve">e</w:t>
            </w:r>
          </w:p>
        </w:tc>
      </w:tr>
      <w:tr>
        <w:trPr>
          <w:cantSplit w:val="0"/>
          <w:trHeight w:val="1850" w:hRule="atLeast"/>
          <w:tblHeader w:val="0"/>
        </w:trPr>
        <w:tc>
          <w:tcPr>
            <w:tcBorders>
              <w:bottom w:color="000000" w:space="0" w:sz="0" w:val="nil"/>
            </w:tcBorders>
            <w:vAlign w:val="center"/>
          </w:tcPr>
          <w:p w:rsidR="00000000" w:rsidDel="00000000" w:rsidP="00000000" w:rsidRDefault="00000000" w:rsidRPr="00000000" w14:paraId="00000218">
            <w:pPr>
              <w:numPr>
                <w:ilvl w:val="0"/>
                <w:numId w:val="2"/>
              </w:numPr>
              <w:spacing w:line="276" w:lineRule="auto"/>
              <w:ind w:left="360" w:hanging="180"/>
              <w:rPr>
                <w:sz w:val="20"/>
                <w:szCs w:val="20"/>
              </w:rPr>
            </w:pPr>
            <w:r w:rsidDel="00000000" w:rsidR="00000000" w:rsidRPr="00000000">
              <w:rPr>
                <w:rFonts w:ascii="Cambria" w:cs="Cambria" w:eastAsia="Cambria" w:hAnsi="Cambria"/>
                <w:sz w:val="20"/>
                <w:szCs w:val="20"/>
                <w:rtl w:val="0"/>
              </w:rPr>
              <w:t xml:space="preserve">padroneggiano</w:t>
            </w:r>
          </w:p>
          <w:p w:rsidR="00000000" w:rsidDel="00000000" w:rsidP="00000000" w:rsidRDefault="00000000" w:rsidRPr="00000000" w14:paraId="00000219">
            <w:pPr>
              <w:numPr>
                <w:ilvl w:val="0"/>
                <w:numId w:val="2"/>
              </w:numPr>
              <w:spacing w:line="276" w:lineRule="auto"/>
              <w:ind w:left="360" w:hanging="180"/>
              <w:rPr>
                <w:sz w:val="20"/>
                <w:szCs w:val="20"/>
              </w:rPr>
            </w:pPr>
            <w:r w:rsidDel="00000000" w:rsidR="00000000" w:rsidRPr="00000000">
              <w:rPr>
                <w:rFonts w:ascii="Cambria" w:cs="Cambria" w:eastAsia="Cambria" w:hAnsi="Cambria"/>
                <w:sz w:val="20"/>
                <w:szCs w:val="20"/>
                <w:rtl w:val="0"/>
              </w:rPr>
              <w:t xml:space="preserve">conoscono ed usano </w:t>
            </w:r>
          </w:p>
          <w:p w:rsidR="00000000" w:rsidDel="00000000" w:rsidP="00000000" w:rsidRDefault="00000000" w:rsidRPr="00000000" w14:paraId="0000021A">
            <w:pPr>
              <w:numPr>
                <w:ilvl w:val="0"/>
                <w:numId w:val="2"/>
              </w:numPr>
              <w:spacing w:line="276" w:lineRule="auto"/>
              <w:ind w:left="360" w:hanging="180"/>
              <w:rPr>
                <w:sz w:val="20"/>
                <w:szCs w:val="20"/>
              </w:rPr>
            </w:pPr>
            <w:r w:rsidDel="00000000" w:rsidR="00000000" w:rsidRPr="00000000">
              <w:rPr>
                <w:rFonts w:ascii="Cambria" w:cs="Cambria" w:eastAsia="Cambria" w:hAnsi="Cambria"/>
                <w:sz w:val="20"/>
                <w:szCs w:val="20"/>
                <w:rtl w:val="0"/>
              </w:rPr>
              <w:t xml:space="preserve">conoscono</w:t>
            </w:r>
          </w:p>
          <w:p w:rsidR="00000000" w:rsidDel="00000000" w:rsidP="00000000" w:rsidRDefault="00000000" w:rsidRPr="00000000" w14:paraId="0000021B">
            <w:pPr>
              <w:numPr>
                <w:ilvl w:val="0"/>
                <w:numId w:val="2"/>
              </w:numPr>
              <w:spacing w:line="276" w:lineRule="auto"/>
              <w:ind w:left="360" w:hanging="180"/>
              <w:rPr>
                <w:sz w:val="20"/>
                <w:szCs w:val="20"/>
              </w:rPr>
            </w:pPr>
            <w:r w:rsidDel="00000000" w:rsidR="00000000" w:rsidRPr="00000000">
              <w:rPr>
                <w:rFonts w:ascii="Cambria" w:cs="Cambria" w:eastAsia="Cambria" w:hAnsi="Cambria"/>
                <w:sz w:val="20"/>
                <w:szCs w:val="20"/>
                <w:rtl w:val="0"/>
              </w:rPr>
              <w:t xml:space="preserve">____________</w:t>
            </w:r>
          </w:p>
        </w:tc>
        <w:tc>
          <w:tcPr>
            <w:gridSpan w:val="3"/>
            <w:tcBorders>
              <w:bottom w:color="000000" w:space="0" w:sz="0" w:val="nil"/>
            </w:tcBorders>
            <w:vAlign w:val="center"/>
          </w:tcPr>
          <w:p w:rsidR="00000000" w:rsidDel="00000000" w:rsidP="00000000" w:rsidRDefault="00000000" w:rsidRPr="00000000" w14:paraId="0000021C">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correttamente</w:t>
            </w:r>
          </w:p>
          <w:p w:rsidR="00000000" w:rsidDel="00000000" w:rsidP="00000000" w:rsidRDefault="00000000" w:rsidRPr="00000000" w14:paraId="0000021D">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in modo </w:t>
            </w:r>
          </w:p>
          <w:p w:rsidR="00000000" w:rsidDel="00000000" w:rsidP="00000000" w:rsidRDefault="00000000" w:rsidRPr="00000000" w14:paraId="0000021E">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___________</w:t>
            </w:r>
          </w:p>
        </w:tc>
        <w:tc>
          <w:tcPr>
            <w:gridSpan w:val="3"/>
            <w:tcBorders>
              <w:bottom w:color="000000" w:space="0" w:sz="0" w:val="nil"/>
            </w:tcBorders>
            <w:vAlign w:val="center"/>
          </w:tcPr>
          <w:p w:rsidR="00000000" w:rsidDel="00000000" w:rsidP="00000000" w:rsidRDefault="00000000" w:rsidRPr="00000000" w14:paraId="00000221">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sempre</w:t>
            </w:r>
          </w:p>
          <w:p w:rsidR="00000000" w:rsidDel="00000000" w:rsidP="00000000" w:rsidRDefault="00000000" w:rsidRPr="00000000" w14:paraId="00000222">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non sempre</w:t>
            </w:r>
          </w:p>
          <w:p w:rsidR="00000000" w:rsidDel="00000000" w:rsidP="00000000" w:rsidRDefault="00000000" w:rsidRPr="00000000" w14:paraId="00000223">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non</w:t>
            </w:r>
          </w:p>
          <w:p w:rsidR="00000000" w:rsidDel="00000000" w:rsidP="00000000" w:rsidRDefault="00000000" w:rsidRPr="00000000" w14:paraId="00000224">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talvolta</w:t>
            </w:r>
          </w:p>
          <w:p w:rsidR="00000000" w:rsidDel="00000000" w:rsidP="00000000" w:rsidRDefault="00000000" w:rsidRPr="00000000" w14:paraId="00000225">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abbastanza</w:t>
            </w:r>
          </w:p>
          <w:p w:rsidR="00000000" w:rsidDel="00000000" w:rsidP="00000000" w:rsidRDefault="00000000" w:rsidRPr="00000000" w14:paraId="00000226">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poco</w:t>
            </w:r>
          </w:p>
          <w:p w:rsidR="00000000" w:rsidDel="00000000" w:rsidP="00000000" w:rsidRDefault="00000000" w:rsidRPr="00000000" w14:paraId="00000227">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__________</w:t>
            </w:r>
          </w:p>
        </w:tc>
        <w:tc>
          <w:tcPr>
            <w:gridSpan w:val="3"/>
            <w:tcBorders>
              <w:bottom w:color="000000" w:space="0" w:sz="0" w:val="nil"/>
            </w:tcBorders>
            <w:vAlign w:val="center"/>
          </w:tcPr>
          <w:p w:rsidR="00000000" w:rsidDel="00000000" w:rsidP="00000000" w:rsidRDefault="00000000" w:rsidRPr="00000000" w14:paraId="0000022A">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sicuro</w:t>
            </w:r>
          </w:p>
          <w:p w:rsidR="00000000" w:rsidDel="00000000" w:rsidP="00000000" w:rsidRDefault="00000000" w:rsidRPr="00000000" w14:paraId="0000022B">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preciso</w:t>
            </w:r>
          </w:p>
          <w:p w:rsidR="00000000" w:rsidDel="00000000" w:rsidP="00000000" w:rsidRDefault="00000000" w:rsidRPr="00000000" w14:paraId="0000022C">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brillante</w:t>
            </w:r>
          </w:p>
          <w:p w:rsidR="00000000" w:rsidDel="00000000" w:rsidP="00000000" w:rsidRDefault="00000000" w:rsidRPr="00000000" w14:paraId="0000022D">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semplice</w:t>
            </w:r>
          </w:p>
          <w:p w:rsidR="00000000" w:rsidDel="00000000" w:rsidP="00000000" w:rsidRDefault="00000000" w:rsidRPr="00000000" w14:paraId="0000022E">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incerto</w:t>
            </w:r>
          </w:p>
          <w:p w:rsidR="00000000" w:rsidDel="00000000" w:rsidP="00000000" w:rsidRDefault="00000000" w:rsidRPr="00000000" w14:paraId="0000022F">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impreciso</w:t>
            </w:r>
          </w:p>
          <w:p w:rsidR="00000000" w:rsidDel="00000000" w:rsidP="00000000" w:rsidRDefault="00000000" w:rsidRPr="00000000" w14:paraId="00000230">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confuso</w:t>
            </w:r>
          </w:p>
          <w:p w:rsidR="00000000" w:rsidDel="00000000" w:rsidP="00000000" w:rsidRDefault="00000000" w:rsidRPr="00000000" w14:paraId="00000231">
            <w:pPr>
              <w:numPr>
                <w:ilvl w:val="0"/>
                <w:numId w:val="2"/>
              </w:numPr>
              <w:spacing w:line="276" w:lineRule="auto"/>
              <w:ind w:left="252" w:hanging="180"/>
              <w:rPr>
                <w:sz w:val="20"/>
                <w:szCs w:val="20"/>
              </w:rPr>
            </w:pPr>
            <w:r w:rsidDel="00000000" w:rsidR="00000000" w:rsidRPr="00000000">
              <w:rPr>
                <w:rFonts w:ascii="Cambria" w:cs="Cambria" w:eastAsia="Cambria" w:hAnsi="Cambria"/>
                <w:sz w:val="20"/>
                <w:szCs w:val="20"/>
                <w:rtl w:val="0"/>
              </w:rPr>
              <w:t xml:space="preserve">_________</w:t>
            </w:r>
          </w:p>
        </w:tc>
        <w:tc>
          <w:tcPr>
            <w:gridSpan w:val="3"/>
            <w:tcBorders>
              <w:bottom w:color="000000" w:space="0" w:sz="0" w:val="nil"/>
            </w:tcBorders>
            <w:vAlign w:val="center"/>
          </w:tcPr>
          <w:p w:rsidR="00000000" w:rsidDel="00000000" w:rsidP="00000000" w:rsidRDefault="00000000" w:rsidRPr="00000000" w14:paraId="00000234">
            <w:pPr>
              <w:numPr>
                <w:ilvl w:val="0"/>
                <w:numId w:val="2"/>
              </w:numPr>
              <w:spacing w:line="276" w:lineRule="auto"/>
              <w:ind w:left="342" w:hanging="180"/>
              <w:rPr>
                <w:sz w:val="20"/>
                <w:szCs w:val="20"/>
              </w:rPr>
            </w:pPr>
            <w:r w:rsidDel="00000000" w:rsidR="00000000" w:rsidRPr="00000000">
              <w:rPr>
                <w:rFonts w:ascii="Cambria" w:cs="Cambria" w:eastAsia="Cambria" w:hAnsi="Cambria"/>
                <w:sz w:val="20"/>
                <w:szCs w:val="20"/>
                <w:rtl w:val="0"/>
              </w:rPr>
              <w:t xml:space="preserve">il lessico e gli strumenti specifici delle singole / di alcune discipline.</w:t>
            </w:r>
          </w:p>
          <w:p w:rsidR="00000000" w:rsidDel="00000000" w:rsidP="00000000" w:rsidRDefault="00000000" w:rsidRPr="00000000" w14:paraId="00000235">
            <w:pPr>
              <w:numPr>
                <w:ilvl w:val="0"/>
                <w:numId w:val="2"/>
              </w:numPr>
              <w:spacing w:line="276" w:lineRule="auto"/>
              <w:ind w:left="342" w:hanging="180"/>
              <w:rPr>
                <w:sz w:val="20"/>
                <w:szCs w:val="20"/>
              </w:rPr>
            </w:pPr>
            <w:r w:rsidDel="00000000" w:rsidR="00000000" w:rsidRPr="00000000">
              <w:rPr>
                <w:rFonts w:ascii="Cambria" w:cs="Cambria" w:eastAsia="Cambria" w:hAnsi="Cambria"/>
                <w:sz w:val="20"/>
                <w:szCs w:val="20"/>
                <w:rtl w:val="0"/>
              </w:rPr>
              <w:t xml:space="preserve">______________</w:t>
            </w:r>
          </w:p>
        </w:tc>
      </w:tr>
      <w:tr>
        <w:trPr>
          <w:cantSplit w:val="0"/>
          <w:trHeight w:val="1069" w:hRule="atLeast"/>
          <w:tblHeader w:val="0"/>
        </w:trPr>
        <w:tc>
          <w:tcPr>
            <w:gridSpan w:val="2"/>
          </w:tcPr>
          <w:p w:rsidR="00000000" w:rsidDel="00000000" w:rsidP="00000000" w:rsidRDefault="00000000" w:rsidRPr="00000000" w14:paraId="00000238">
            <w:pPr>
              <w:spacing w:line="276" w:lineRule="auto"/>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oppure</w:t>
            </w:r>
          </w:p>
          <w:p w:rsidR="00000000" w:rsidDel="00000000" w:rsidP="00000000" w:rsidRDefault="00000000" w:rsidRPr="00000000" w14:paraId="00000239">
            <w:pPr>
              <w:spacing w:line="276" w:lineRule="auto"/>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23A">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incontrano</w:t>
            </w:r>
          </w:p>
          <w:p w:rsidR="00000000" w:rsidDel="00000000" w:rsidP="00000000" w:rsidRDefault="00000000" w:rsidRPr="00000000" w14:paraId="0000023B">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w:t>
            </w:r>
          </w:p>
        </w:tc>
        <w:tc>
          <w:tcPr>
            <w:gridSpan w:val="6"/>
            <w:vAlign w:val="center"/>
          </w:tcPr>
          <w:p w:rsidR="00000000" w:rsidDel="00000000" w:rsidP="00000000" w:rsidRDefault="00000000" w:rsidRPr="00000000" w14:paraId="0000023D">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qualche</w:t>
            </w:r>
          </w:p>
          <w:p w:rsidR="00000000" w:rsidDel="00000000" w:rsidP="00000000" w:rsidRDefault="00000000" w:rsidRPr="00000000" w14:paraId="0000023E">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molte</w:t>
            </w:r>
          </w:p>
          <w:p w:rsidR="00000000" w:rsidDel="00000000" w:rsidP="00000000" w:rsidRDefault="00000000" w:rsidRPr="00000000" w14:paraId="0000023F">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serie</w:t>
            </w:r>
          </w:p>
          <w:p w:rsidR="00000000" w:rsidDel="00000000" w:rsidP="00000000" w:rsidRDefault="00000000" w:rsidRPr="00000000" w14:paraId="00000240">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w:t>
            </w:r>
          </w:p>
        </w:tc>
        <w:tc>
          <w:tcPr>
            <w:gridSpan w:val="5"/>
            <w:vAlign w:val="center"/>
          </w:tcPr>
          <w:p w:rsidR="00000000" w:rsidDel="00000000" w:rsidP="00000000" w:rsidRDefault="00000000" w:rsidRPr="00000000" w14:paraId="00000246">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difficoltà nell’uso del lessico e degli strumenti specifici delle singole / di alcune discipline.</w:t>
            </w:r>
          </w:p>
          <w:p w:rsidR="00000000" w:rsidDel="00000000" w:rsidP="00000000" w:rsidRDefault="00000000" w:rsidRPr="00000000" w14:paraId="00000247">
            <w:pPr>
              <w:numPr>
                <w:ilvl w:val="0"/>
                <w:numId w:val="2"/>
              </w:numPr>
              <w:spacing w:line="276" w:lineRule="auto"/>
              <w:ind w:left="720" w:hanging="360"/>
              <w:rPr>
                <w:sz w:val="20"/>
                <w:szCs w:val="20"/>
              </w:rPr>
            </w:pPr>
            <w:r w:rsidDel="00000000" w:rsidR="00000000" w:rsidRPr="00000000">
              <w:rPr>
                <w:rFonts w:ascii="Cambria" w:cs="Cambria" w:eastAsia="Cambria" w:hAnsi="Cambria"/>
                <w:sz w:val="20"/>
                <w:szCs w:val="20"/>
                <w:rtl w:val="0"/>
              </w:rPr>
              <w:t xml:space="preserve">____________________________</w:t>
            </w:r>
          </w:p>
        </w:tc>
      </w:tr>
    </w:tbl>
    <w:p w:rsidR="00000000" w:rsidDel="00000000" w:rsidP="00000000" w:rsidRDefault="00000000" w:rsidRPr="00000000" w14:paraId="0000024C">
      <w:pPr>
        <w:spacing w:after="120" w:lineRule="auto"/>
        <w:jc w:val="both"/>
        <w:rPr>
          <w:rFonts w:ascii="Cambria" w:cs="Cambria" w:eastAsia="Cambria" w:hAnsi="Cambria"/>
          <w:b w:val="1"/>
          <w:u w:val="single"/>
        </w:rPr>
      </w:pPr>
      <w:r w:rsidDel="00000000" w:rsidR="00000000" w:rsidRPr="00000000">
        <w:rPr>
          <w:rtl w:val="0"/>
        </w:rPr>
      </w:r>
    </w:p>
    <w:p w:rsidR="00000000" w:rsidDel="00000000" w:rsidP="00000000" w:rsidRDefault="00000000" w:rsidRPr="00000000" w14:paraId="0000024D">
      <w:pPr>
        <w:spacing w:after="120" w:lineRule="auto"/>
        <w:jc w:val="both"/>
        <w:rPr>
          <w:rFonts w:ascii="Cambria" w:cs="Cambria" w:eastAsia="Cambria" w:hAnsi="Cambria"/>
          <w:b w:val="1"/>
          <w:u w:val="single"/>
        </w:rPr>
      </w:pPr>
      <w:r w:rsidDel="00000000" w:rsidR="00000000" w:rsidRPr="00000000">
        <w:rPr>
          <w:rFonts w:ascii="Cambria" w:cs="Cambria" w:eastAsia="Cambria" w:hAnsi="Cambria"/>
          <w:b w:val="1"/>
          <w:u w:val="single"/>
          <w:rtl w:val="0"/>
        </w:rPr>
        <w:t xml:space="preserve">Livelli di partenza</w:t>
      </w:r>
    </w:p>
    <w:p w:rsidR="00000000" w:rsidDel="00000000" w:rsidP="00000000" w:rsidRDefault="00000000" w:rsidRPr="00000000" w14:paraId="0000024E">
      <w:pPr>
        <w:spacing w:after="120" w:line="276" w:lineRule="auto"/>
        <w:jc w:val="both"/>
        <w:rPr>
          <w:rFonts w:ascii="Cambria" w:cs="Cambria" w:eastAsia="Cambria" w:hAnsi="Cambria"/>
        </w:rPr>
      </w:pPr>
      <w:r w:rsidDel="00000000" w:rsidR="00000000" w:rsidRPr="00000000">
        <w:rPr>
          <w:rFonts w:ascii="Cambria" w:cs="Cambria" w:eastAsia="Cambria" w:hAnsi="Cambria"/>
          <w:rtl w:val="0"/>
        </w:rPr>
        <w:t xml:space="preserve">In seguito alla somministrazione di prove oggettive e soggettive, alle osservazioni sistematiche effettuate in aula, </w:t>
      </w:r>
      <w:r w:rsidDel="00000000" w:rsidR="00000000" w:rsidRPr="00000000">
        <w:rPr>
          <w:rFonts w:ascii="Cambria" w:cs="Cambria" w:eastAsia="Cambria" w:hAnsi="Cambria"/>
          <w:i w:val="1"/>
          <w:rtl w:val="0"/>
        </w:rPr>
        <w:t xml:space="preserve">alle informazioni e alle rilevazioni elaborate d’intesa con la scuola elementare</w:t>
      </w:r>
      <w:r w:rsidDel="00000000" w:rsidR="00000000" w:rsidRPr="00000000">
        <w:rPr>
          <w:rFonts w:ascii="Cambria" w:cs="Cambria" w:eastAsia="Cambria" w:hAnsi="Cambria"/>
          <w:rtl w:val="0"/>
        </w:rPr>
        <w:t xml:space="preserve"> (solo per le classi prime), la classe risulta suddivisa in _____ fasce di livello:</w:t>
      </w:r>
    </w:p>
    <w:p w:rsidR="00000000" w:rsidDel="00000000" w:rsidP="00000000" w:rsidRDefault="00000000" w:rsidRPr="00000000" w14:paraId="0000024F">
      <w:pPr>
        <w:spacing w:after="120" w:lineRule="auto"/>
        <w:jc w:val="both"/>
        <w:rPr>
          <w:rFonts w:ascii="Cambria" w:cs="Cambria" w:eastAsia="Cambria" w:hAnsi="Cambria"/>
        </w:rPr>
      </w:pPr>
      <w:r w:rsidDel="00000000" w:rsidR="00000000" w:rsidRPr="00000000">
        <w:rPr>
          <w:rFonts w:ascii="Cambria" w:cs="Cambria" w:eastAsia="Cambria" w:hAnsi="Cambria"/>
          <w:u w:val="single"/>
          <w:rtl w:val="0"/>
        </w:rPr>
        <w:t xml:space="preserve">I FASCIA</w:t>
      </w:r>
      <w:r w:rsidDel="00000000" w:rsidR="00000000" w:rsidRPr="00000000">
        <w:rPr>
          <w:rFonts w:ascii="Cambria" w:cs="Cambria" w:eastAsia="Cambria" w:hAnsi="Cambria"/>
          <w:rtl w:val="0"/>
        </w:rPr>
        <w:t xml:space="preserve"> (9/10)</w:t>
      </w:r>
    </w:p>
    <w:p w:rsidR="00000000" w:rsidDel="00000000" w:rsidP="00000000" w:rsidRDefault="00000000" w:rsidRPr="00000000" w14:paraId="00000250">
      <w:pPr>
        <w:spacing w:after="120" w:lineRule="auto"/>
        <w:jc w:val="both"/>
        <w:rPr>
          <w:rFonts w:ascii="Cambria" w:cs="Cambria" w:eastAsia="Cambria" w:hAnsi="Cambria"/>
        </w:rPr>
      </w:pPr>
      <w:r w:rsidDel="00000000" w:rsidR="00000000" w:rsidRPr="00000000">
        <w:rPr>
          <w:rFonts w:ascii="Cambria" w:cs="Cambria" w:eastAsia="Cambria" w:hAnsi="Cambria"/>
          <w:rtl w:val="0"/>
        </w:rPr>
        <w:t xml:space="preserve">Alunni che possiedono una solida preparazione di base, mostrano una partecipazione attiva alle lezioni, interesse e impegno continui, </w:t>
      </w:r>
      <w:r w:rsidDel="00000000" w:rsidR="00000000" w:rsidRPr="00000000">
        <w:rPr>
          <w:rFonts w:ascii="Cambria" w:cs="Cambria" w:eastAsia="Cambria" w:hAnsi="Cambria"/>
          <w:i w:val="1"/>
          <w:rtl w:val="0"/>
        </w:rPr>
        <w:t xml:space="preserve">un metodo di lavoro autonomo e produttivo</w:t>
      </w:r>
      <w:r w:rsidDel="00000000" w:rsidR="00000000" w:rsidRPr="00000000">
        <w:rPr>
          <w:rFonts w:ascii="Cambria" w:cs="Cambria" w:eastAsia="Cambria" w:hAnsi="Cambria"/>
          <w:rtl w:val="0"/>
        </w:rPr>
        <w:t xml:space="preserve"> (solo per le classi seconde e terze); comprendono un messaggio in modo completo e preciso, si esprimono in forma chiara e corretta, leggono con sicurezza, hanno ottime capacità logiche, </w:t>
      </w:r>
      <w:r w:rsidDel="00000000" w:rsidR="00000000" w:rsidRPr="00000000">
        <w:rPr>
          <w:rFonts w:ascii="Cambria" w:cs="Cambria" w:eastAsia="Cambria" w:hAnsi="Cambria"/>
          <w:i w:val="1"/>
          <w:rtl w:val="0"/>
        </w:rPr>
        <w:t xml:space="preserve">conoscono e usano correttamente il lessico e gli strumenti specifici delle singole discipline </w:t>
      </w:r>
      <w:r w:rsidDel="00000000" w:rsidR="00000000" w:rsidRPr="00000000">
        <w:rPr>
          <w:rFonts w:ascii="Cambria" w:cs="Cambria" w:eastAsia="Cambria" w:hAnsi="Cambria"/>
          <w:rtl w:val="0"/>
        </w:rPr>
        <w:t xml:space="preserve">(solo per le classi seconde e terze).</w:t>
      </w:r>
    </w:p>
    <w:p w:rsidR="00000000" w:rsidDel="00000000" w:rsidP="00000000" w:rsidRDefault="00000000" w:rsidRPr="00000000" w14:paraId="00000251">
      <w:pPr>
        <w:spacing w:after="120" w:lineRule="auto"/>
        <w:jc w:val="both"/>
        <w:rPr>
          <w:rFonts w:ascii="Cambria" w:cs="Cambria" w:eastAsia="Cambria" w:hAnsi="Cambria"/>
        </w:rPr>
      </w:pPr>
      <w:r w:rsidDel="00000000" w:rsidR="00000000" w:rsidRPr="00000000">
        <w:rPr>
          <w:rFonts w:ascii="Cambria" w:cs="Cambria" w:eastAsia="Cambria" w:hAnsi="Cambria"/>
          <w:rtl w:val="0"/>
        </w:rPr>
        <w:t xml:space="preserve">______________________________________________________________________________</w:t>
      </w:r>
    </w:p>
    <w:p w:rsidR="00000000" w:rsidDel="00000000" w:rsidP="00000000" w:rsidRDefault="00000000" w:rsidRPr="00000000" w14:paraId="00000252">
      <w:pPr>
        <w:spacing w:after="120" w:lineRule="auto"/>
        <w:jc w:val="both"/>
        <w:rPr>
          <w:rFonts w:ascii="Cambria" w:cs="Cambria" w:eastAsia="Cambria" w:hAnsi="Cambria"/>
        </w:rPr>
      </w:pPr>
      <w:r w:rsidDel="00000000" w:rsidR="00000000" w:rsidRPr="00000000">
        <w:rPr>
          <w:rFonts w:ascii="Cambria" w:cs="Cambria" w:eastAsia="Cambria" w:hAnsi="Cambria"/>
          <w:u w:val="single"/>
          <w:rtl w:val="0"/>
        </w:rPr>
        <w:t xml:space="preserve">II FASCIA</w:t>
      </w:r>
      <w:r w:rsidDel="00000000" w:rsidR="00000000" w:rsidRPr="00000000">
        <w:rPr>
          <w:rFonts w:ascii="Cambria" w:cs="Cambria" w:eastAsia="Cambria" w:hAnsi="Cambria"/>
          <w:rtl w:val="0"/>
        </w:rPr>
        <w:t xml:space="preserve"> (7/8)</w:t>
      </w:r>
    </w:p>
    <w:p w:rsidR="00000000" w:rsidDel="00000000" w:rsidP="00000000" w:rsidRDefault="00000000" w:rsidRPr="00000000" w14:paraId="00000253">
      <w:pPr>
        <w:spacing w:after="120" w:lineRule="auto"/>
        <w:jc w:val="both"/>
        <w:rPr>
          <w:rFonts w:ascii="Cambria" w:cs="Cambria" w:eastAsia="Cambria" w:hAnsi="Cambria"/>
        </w:rPr>
      </w:pPr>
      <w:r w:rsidDel="00000000" w:rsidR="00000000" w:rsidRPr="00000000">
        <w:rPr>
          <w:rFonts w:ascii="Cambria" w:cs="Cambria" w:eastAsia="Cambria" w:hAnsi="Cambria"/>
          <w:rtl w:val="0"/>
        </w:rPr>
        <w:t xml:space="preserve">Alunni che possiedono una buona preparazione di base, mostrano una partecipazione attiva alle lezioni, interesse e impegno continui,</w:t>
      </w:r>
      <w:r w:rsidDel="00000000" w:rsidR="00000000" w:rsidRPr="00000000">
        <w:rPr>
          <w:rFonts w:ascii="Cambria" w:cs="Cambria" w:eastAsia="Cambria" w:hAnsi="Cambria"/>
          <w:i w:val="1"/>
          <w:rtl w:val="0"/>
        </w:rPr>
        <w:t xml:space="preserve"> un metodo di lavoro abbastanza autonomo</w:t>
      </w:r>
      <w:r w:rsidDel="00000000" w:rsidR="00000000" w:rsidRPr="00000000">
        <w:rPr>
          <w:rFonts w:ascii="Cambria" w:cs="Cambria" w:eastAsia="Cambria" w:hAnsi="Cambria"/>
          <w:rtl w:val="0"/>
        </w:rPr>
        <w:t xml:space="preserve"> (solo per le classi seconde e terze); comprendono un messaggio in modo completo, si esprimono in modo chiaro, leggono correttamente, hanno buone capacità logiche, </w:t>
      </w:r>
      <w:r w:rsidDel="00000000" w:rsidR="00000000" w:rsidRPr="00000000">
        <w:rPr>
          <w:rFonts w:ascii="Cambria" w:cs="Cambria" w:eastAsia="Cambria" w:hAnsi="Cambria"/>
          <w:i w:val="1"/>
          <w:rtl w:val="0"/>
        </w:rPr>
        <w:t xml:space="preserve">incontrano qualche difficoltà nell’uso del lessico e degli strumenti specifici delle singole discipline</w:t>
      </w:r>
      <w:r w:rsidDel="00000000" w:rsidR="00000000" w:rsidRPr="00000000">
        <w:rPr>
          <w:rFonts w:ascii="Cambria" w:cs="Cambria" w:eastAsia="Cambria" w:hAnsi="Cambria"/>
          <w:rtl w:val="0"/>
        </w:rPr>
        <w:t xml:space="preserve"> (solo per le classi seconde e terze).</w:t>
      </w:r>
    </w:p>
    <w:p w:rsidR="00000000" w:rsidDel="00000000" w:rsidP="00000000" w:rsidRDefault="00000000" w:rsidRPr="00000000" w14:paraId="00000254">
      <w:pPr>
        <w:spacing w:after="120" w:lineRule="auto"/>
        <w:jc w:val="both"/>
        <w:rPr>
          <w:rFonts w:ascii="Cambria" w:cs="Cambria" w:eastAsia="Cambria" w:hAnsi="Cambria"/>
        </w:rPr>
      </w:pPr>
      <w:r w:rsidDel="00000000" w:rsidR="00000000" w:rsidRPr="00000000">
        <w:rPr>
          <w:rFonts w:ascii="Cambria" w:cs="Cambria" w:eastAsia="Cambria" w:hAnsi="Cambria"/>
          <w:rtl w:val="0"/>
        </w:rPr>
        <w:t xml:space="preserve">______________________________________________________________________________</w:t>
      </w:r>
    </w:p>
    <w:p w:rsidR="00000000" w:rsidDel="00000000" w:rsidP="00000000" w:rsidRDefault="00000000" w:rsidRPr="00000000" w14:paraId="00000255">
      <w:pPr>
        <w:spacing w:after="120" w:lineRule="auto"/>
        <w:jc w:val="both"/>
        <w:rPr>
          <w:rFonts w:ascii="Cambria" w:cs="Cambria" w:eastAsia="Cambria" w:hAnsi="Cambria"/>
        </w:rPr>
      </w:pPr>
      <w:r w:rsidDel="00000000" w:rsidR="00000000" w:rsidRPr="00000000">
        <w:rPr>
          <w:rFonts w:ascii="Cambria" w:cs="Cambria" w:eastAsia="Cambria" w:hAnsi="Cambria"/>
          <w:u w:val="single"/>
          <w:rtl w:val="0"/>
        </w:rPr>
        <w:t xml:space="preserve">III FASCIA</w:t>
      </w:r>
      <w:r w:rsidDel="00000000" w:rsidR="00000000" w:rsidRPr="00000000">
        <w:rPr>
          <w:rFonts w:ascii="Cambria" w:cs="Cambria" w:eastAsia="Cambria" w:hAnsi="Cambria"/>
          <w:rtl w:val="0"/>
        </w:rPr>
        <w:t xml:space="preserve"> (6)</w:t>
      </w:r>
    </w:p>
    <w:p w:rsidR="00000000" w:rsidDel="00000000" w:rsidP="00000000" w:rsidRDefault="00000000" w:rsidRPr="00000000" w14:paraId="00000256">
      <w:pPr>
        <w:spacing w:after="120" w:lineRule="auto"/>
        <w:jc w:val="both"/>
        <w:rPr>
          <w:rFonts w:ascii="Cambria" w:cs="Cambria" w:eastAsia="Cambria" w:hAnsi="Cambria"/>
        </w:rPr>
      </w:pPr>
      <w:r w:rsidDel="00000000" w:rsidR="00000000" w:rsidRPr="00000000">
        <w:rPr>
          <w:rFonts w:ascii="Cambria" w:cs="Cambria" w:eastAsia="Cambria" w:hAnsi="Cambria"/>
          <w:rtl w:val="0"/>
        </w:rPr>
        <w:t xml:space="preserve">Alunni che possiedono sufficienti capacità e una accettabile preparazione di base, rivelano interesse, partecipazione e impegno poco costanti </w:t>
      </w:r>
      <w:r w:rsidDel="00000000" w:rsidR="00000000" w:rsidRPr="00000000">
        <w:rPr>
          <w:rFonts w:ascii="Cambria" w:cs="Cambria" w:eastAsia="Cambria" w:hAnsi="Cambria"/>
          <w:i w:val="1"/>
          <w:rtl w:val="0"/>
        </w:rPr>
        <w:t xml:space="preserve">e mostrano</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i w:val="1"/>
          <w:rtl w:val="0"/>
        </w:rPr>
        <w:t xml:space="preserve">qualche difficoltà nell’organizzazione del proprio lavoro </w:t>
      </w:r>
      <w:r w:rsidDel="00000000" w:rsidR="00000000" w:rsidRPr="00000000">
        <w:rPr>
          <w:rFonts w:ascii="Cambria" w:cs="Cambria" w:eastAsia="Cambria" w:hAnsi="Cambria"/>
          <w:rtl w:val="0"/>
        </w:rPr>
        <w:t xml:space="preserve">(solo per le classi seconde e terze); comprendono gli elementi essenziali di un messaggio, si esprimono in modo semplice, leggono meccanicamente, analizzano semplici situazioni, </w:t>
      </w:r>
      <w:r w:rsidDel="00000000" w:rsidR="00000000" w:rsidRPr="00000000">
        <w:rPr>
          <w:rFonts w:ascii="Cambria" w:cs="Cambria" w:eastAsia="Cambria" w:hAnsi="Cambria"/>
          <w:i w:val="1"/>
          <w:rtl w:val="0"/>
        </w:rPr>
        <w:t xml:space="preserve">incontrano difficoltà nell’uso del lessico e degli strumenti specifici delle singole discipline</w:t>
      </w:r>
      <w:r w:rsidDel="00000000" w:rsidR="00000000" w:rsidRPr="00000000">
        <w:rPr>
          <w:rFonts w:ascii="Cambria" w:cs="Cambria" w:eastAsia="Cambria" w:hAnsi="Cambria"/>
          <w:rtl w:val="0"/>
        </w:rPr>
        <w:t xml:space="preserve"> (solo per le classi seconde e terze).</w:t>
      </w:r>
    </w:p>
    <w:p w:rsidR="00000000" w:rsidDel="00000000" w:rsidP="00000000" w:rsidRDefault="00000000" w:rsidRPr="00000000" w14:paraId="00000257">
      <w:pPr>
        <w:spacing w:after="120" w:lineRule="auto"/>
        <w:jc w:val="both"/>
        <w:rPr>
          <w:rFonts w:ascii="Cambria" w:cs="Cambria" w:eastAsia="Cambria" w:hAnsi="Cambria"/>
        </w:rPr>
      </w:pPr>
      <w:r w:rsidDel="00000000" w:rsidR="00000000" w:rsidRPr="00000000">
        <w:rPr>
          <w:rFonts w:ascii="Cambria" w:cs="Cambria" w:eastAsia="Cambria" w:hAnsi="Cambria"/>
          <w:rtl w:val="0"/>
        </w:rPr>
        <w:t xml:space="preserve">______________________________________________________________________________</w:t>
      </w:r>
    </w:p>
    <w:p w:rsidR="00000000" w:rsidDel="00000000" w:rsidP="00000000" w:rsidRDefault="00000000" w:rsidRPr="00000000" w14:paraId="00000258">
      <w:pPr>
        <w:spacing w:after="120" w:lineRule="auto"/>
        <w:jc w:val="both"/>
        <w:rPr>
          <w:rFonts w:ascii="Cambria" w:cs="Cambria" w:eastAsia="Cambria" w:hAnsi="Cambria"/>
        </w:rPr>
      </w:pPr>
      <w:bookmarkStart w:colFirst="0" w:colLast="0" w:name="_gjdgxs" w:id="0"/>
      <w:bookmarkEnd w:id="0"/>
      <w:r w:rsidDel="00000000" w:rsidR="00000000" w:rsidRPr="00000000">
        <w:rPr>
          <w:rFonts w:ascii="Cambria" w:cs="Cambria" w:eastAsia="Cambria" w:hAnsi="Cambria"/>
          <w:u w:val="single"/>
          <w:rtl w:val="0"/>
        </w:rPr>
        <w:t xml:space="preserve">IV FASCIA</w:t>
      </w:r>
      <w:r w:rsidDel="00000000" w:rsidR="00000000" w:rsidRPr="00000000">
        <w:rPr>
          <w:rFonts w:ascii="Cambria" w:cs="Cambria" w:eastAsia="Cambria" w:hAnsi="Cambria"/>
          <w:rtl w:val="0"/>
        </w:rPr>
        <w:t xml:space="preserve"> (4/5) </w:t>
      </w:r>
    </w:p>
    <w:p w:rsidR="00000000" w:rsidDel="00000000" w:rsidP="00000000" w:rsidRDefault="00000000" w:rsidRPr="00000000" w14:paraId="00000259">
      <w:pPr>
        <w:spacing w:after="120" w:lineRule="auto"/>
        <w:jc w:val="both"/>
        <w:rPr>
          <w:rFonts w:ascii="Cambria" w:cs="Cambria" w:eastAsia="Cambria" w:hAnsi="Cambria"/>
        </w:rPr>
      </w:pPr>
      <w:r w:rsidDel="00000000" w:rsidR="00000000" w:rsidRPr="00000000">
        <w:rPr>
          <w:rFonts w:ascii="Cambria" w:cs="Cambria" w:eastAsia="Cambria" w:hAnsi="Cambria"/>
          <w:rtl w:val="0"/>
        </w:rPr>
        <w:t xml:space="preserve">Alunni che possiedono una preparazione di base e un bagaglio culturale lacunosi, mostrano interesse, partecipazione e impegno discontinui, </w:t>
      </w:r>
      <w:r w:rsidDel="00000000" w:rsidR="00000000" w:rsidRPr="00000000">
        <w:rPr>
          <w:rFonts w:ascii="Cambria" w:cs="Cambria" w:eastAsia="Cambria" w:hAnsi="Cambria"/>
          <w:i w:val="1"/>
          <w:rtl w:val="0"/>
        </w:rPr>
        <w:t xml:space="preserve">metodo di lavoro impreciso e difficoltà nell’espletamento dei lavori assegnati </w:t>
      </w:r>
      <w:r w:rsidDel="00000000" w:rsidR="00000000" w:rsidRPr="00000000">
        <w:rPr>
          <w:rFonts w:ascii="Cambria" w:cs="Cambria" w:eastAsia="Cambria" w:hAnsi="Cambria"/>
          <w:rtl w:val="0"/>
        </w:rPr>
        <w:t xml:space="preserve">(solo per le classi seconde e terze); vanno guidati nella comprensione dei messaggi, si esprimono in modo approssimativo, leggono stentatamente, incontrano serie difficoltà </w:t>
      </w:r>
      <w:r w:rsidDel="00000000" w:rsidR="00000000" w:rsidRPr="00000000">
        <w:rPr>
          <w:rFonts w:ascii="Cambria" w:cs="Cambria" w:eastAsia="Cambria" w:hAnsi="Cambria"/>
          <w:i w:val="1"/>
          <w:rtl w:val="0"/>
        </w:rPr>
        <w:t xml:space="preserve">sia </w:t>
      </w:r>
      <w:r w:rsidDel="00000000" w:rsidR="00000000" w:rsidRPr="00000000">
        <w:rPr>
          <w:rFonts w:ascii="Cambria" w:cs="Cambria" w:eastAsia="Cambria" w:hAnsi="Cambria"/>
          <w:rtl w:val="0"/>
        </w:rPr>
        <w:t xml:space="preserve">nell’analisi di semplici situazioni </w:t>
      </w:r>
      <w:r w:rsidDel="00000000" w:rsidR="00000000" w:rsidRPr="00000000">
        <w:rPr>
          <w:rFonts w:ascii="Cambria" w:cs="Cambria" w:eastAsia="Cambria" w:hAnsi="Cambria"/>
          <w:i w:val="1"/>
          <w:rtl w:val="0"/>
        </w:rPr>
        <w:t xml:space="preserve">sia nell’uso del lessico e degli strumenti specifici delle singole discipline </w:t>
      </w:r>
      <w:r w:rsidDel="00000000" w:rsidR="00000000" w:rsidRPr="00000000">
        <w:rPr>
          <w:rFonts w:ascii="Cambria" w:cs="Cambria" w:eastAsia="Cambria" w:hAnsi="Cambria"/>
          <w:rtl w:val="0"/>
        </w:rPr>
        <w:t xml:space="preserve">(solo per le classi seconde e terze).</w:t>
      </w:r>
    </w:p>
    <w:p w:rsidR="00000000" w:rsidDel="00000000" w:rsidP="00000000" w:rsidRDefault="00000000" w:rsidRPr="00000000" w14:paraId="0000025A">
      <w:pPr>
        <w:spacing w:after="120" w:lineRule="auto"/>
        <w:jc w:val="both"/>
        <w:rPr>
          <w:rFonts w:ascii="Cambria" w:cs="Cambria" w:eastAsia="Cambria" w:hAnsi="Cambria"/>
        </w:rPr>
      </w:pPr>
      <w:r w:rsidDel="00000000" w:rsidR="00000000" w:rsidRPr="00000000">
        <w:rPr>
          <w:rFonts w:ascii="Cambria" w:cs="Cambria" w:eastAsia="Cambria" w:hAnsi="Cambria"/>
          <w:rtl w:val="0"/>
        </w:rPr>
        <w:t xml:space="preserve">______________________________________________________________________________</w:t>
      </w:r>
    </w:p>
    <w:p w:rsidR="00000000" w:rsidDel="00000000" w:rsidP="00000000" w:rsidRDefault="00000000" w:rsidRPr="00000000" w14:paraId="0000025B">
      <w:pPr>
        <w:spacing w:after="120" w:lineRule="auto"/>
        <w:jc w:val="both"/>
        <w:rPr>
          <w:rFonts w:ascii="Cambria" w:cs="Cambria" w:eastAsia="Cambria" w:hAnsi="Cambria"/>
          <w:b w:val="1"/>
          <w:u w:val="single"/>
        </w:rPr>
      </w:pPr>
      <w:r w:rsidDel="00000000" w:rsidR="00000000" w:rsidRPr="00000000">
        <w:rPr>
          <w:rtl w:val="0"/>
        </w:rPr>
      </w:r>
    </w:p>
    <w:p w:rsidR="00000000" w:rsidDel="00000000" w:rsidP="00000000" w:rsidRDefault="00000000" w:rsidRPr="00000000" w14:paraId="0000025C">
      <w:pPr>
        <w:spacing w:after="120" w:lineRule="auto"/>
        <w:jc w:val="both"/>
        <w:rPr>
          <w:rFonts w:ascii="Cambria" w:cs="Cambria" w:eastAsia="Cambria" w:hAnsi="Cambria"/>
          <w:b w:val="1"/>
          <w:u w:val="single"/>
        </w:rPr>
      </w:pPr>
      <w:r w:rsidDel="00000000" w:rsidR="00000000" w:rsidRPr="00000000">
        <w:rPr>
          <w:rFonts w:ascii="Cambria" w:cs="Cambria" w:eastAsia="Cambria" w:hAnsi="Cambria"/>
          <w:b w:val="1"/>
          <w:u w:val="single"/>
          <w:rtl w:val="0"/>
        </w:rPr>
        <w:t xml:space="preserve">Casi particolari</w:t>
      </w:r>
    </w:p>
    <w:tbl>
      <w:tblPr>
        <w:tblStyle w:val="Table3"/>
        <w:tblW w:w="1015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06"/>
        <w:gridCol w:w="6851"/>
        <w:tblGridChange w:id="0">
          <w:tblGrid>
            <w:gridCol w:w="3306"/>
            <w:gridCol w:w="6851"/>
          </w:tblGrid>
        </w:tblGridChange>
      </w:tblGrid>
      <w:tr>
        <w:trPr>
          <w:cantSplit w:val="0"/>
          <w:tblHeader w:val="0"/>
        </w:trPr>
        <w:tc>
          <w:tcPr/>
          <w:p w:rsidR="00000000" w:rsidDel="00000000" w:rsidP="00000000" w:rsidRDefault="00000000" w:rsidRPr="00000000" w14:paraId="0000025D">
            <w:pPr>
              <w:jc w:val="center"/>
              <w:rPr>
                <w:rFonts w:ascii="Cambria" w:cs="Cambria" w:eastAsia="Cambria" w:hAnsi="Cambria"/>
                <w:b w:val="1"/>
              </w:rPr>
            </w:pPr>
            <w:r w:rsidDel="00000000" w:rsidR="00000000" w:rsidRPr="00000000">
              <w:rPr>
                <w:rFonts w:ascii="Cambria" w:cs="Cambria" w:eastAsia="Cambria" w:hAnsi="Cambria"/>
                <w:b w:val="1"/>
                <w:rtl w:val="0"/>
              </w:rPr>
              <w:t xml:space="preserve">Alunni</w:t>
            </w:r>
          </w:p>
        </w:tc>
        <w:tc>
          <w:tcPr/>
          <w:p w:rsidR="00000000" w:rsidDel="00000000" w:rsidP="00000000" w:rsidRDefault="00000000" w:rsidRPr="00000000" w14:paraId="0000025E">
            <w:pPr>
              <w:jc w:val="center"/>
              <w:rPr>
                <w:rFonts w:ascii="Cambria" w:cs="Cambria" w:eastAsia="Cambria" w:hAnsi="Cambria"/>
                <w:b w:val="1"/>
              </w:rPr>
            </w:pPr>
            <w:r w:rsidDel="00000000" w:rsidR="00000000" w:rsidRPr="00000000">
              <w:rPr>
                <w:rFonts w:ascii="Cambria" w:cs="Cambria" w:eastAsia="Cambria" w:hAnsi="Cambria"/>
                <w:b w:val="1"/>
                <w:rtl w:val="0"/>
              </w:rPr>
              <w:t xml:space="preserve">Problemi *</w:t>
            </w:r>
          </w:p>
        </w:tc>
      </w:tr>
      <w:tr>
        <w:trPr>
          <w:cantSplit w:val="0"/>
          <w:tblHeader w:val="0"/>
        </w:trPr>
        <w:tc>
          <w:tcPr/>
          <w:p w:rsidR="00000000" w:rsidDel="00000000" w:rsidP="00000000" w:rsidRDefault="00000000" w:rsidRPr="00000000" w14:paraId="0000025F">
            <w:pPr>
              <w:rPr>
                <w:rFonts w:ascii="Cambria" w:cs="Cambria" w:eastAsia="Cambria" w:hAnsi="Cambria"/>
                <w:b w:val="1"/>
              </w:rPr>
            </w:pPr>
            <w:r w:rsidDel="00000000" w:rsidR="00000000" w:rsidRPr="00000000">
              <w:rPr>
                <w:rtl w:val="0"/>
              </w:rPr>
            </w:r>
          </w:p>
        </w:tc>
        <w:tc>
          <w:tcPr/>
          <w:p w:rsidR="00000000" w:rsidDel="00000000" w:rsidP="00000000" w:rsidRDefault="00000000" w:rsidRPr="00000000" w14:paraId="00000260">
            <w:pPr>
              <w:rPr>
                <w:rFonts w:ascii="Cambria" w:cs="Cambria" w:eastAsia="Cambria" w:hAnsi="Cambria"/>
              </w:rPr>
            </w:pPr>
            <w:r w:rsidDel="00000000" w:rsidR="00000000" w:rsidRPr="00000000">
              <w:rPr>
                <w:rtl w:val="0"/>
              </w:rPr>
            </w:r>
          </w:p>
        </w:tc>
      </w:tr>
      <w:tr>
        <w:trPr>
          <w:cantSplit w:val="0"/>
          <w:tblHeader w:val="0"/>
        </w:trPr>
        <w:tc>
          <w:tcPr/>
          <w:p w:rsidR="00000000" w:rsidDel="00000000" w:rsidP="00000000" w:rsidRDefault="00000000" w:rsidRPr="00000000" w14:paraId="00000261">
            <w:pPr>
              <w:rPr>
                <w:rFonts w:ascii="Cambria" w:cs="Cambria" w:eastAsia="Cambria" w:hAnsi="Cambria"/>
              </w:rPr>
            </w:pPr>
            <w:r w:rsidDel="00000000" w:rsidR="00000000" w:rsidRPr="00000000">
              <w:rPr>
                <w:rtl w:val="0"/>
              </w:rPr>
            </w:r>
          </w:p>
        </w:tc>
        <w:tc>
          <w:tcPr/>
          <w:p w:rsidR="00000000" w:rsidDel="00000000" w:rsidP="00000000" w:rsidRDefault="00000000" w:rsidRPr="00000000" w14:paraId="00000262">
            <w:pPr>
              <w:rPr>
                <w:rFonts w:ascii="Cambria" w:cs="Cambria" w:eastAsia="Cambria" w:hAnsi="Cambria"/>
              </w:rPr>
            </w:pPr>
            <w:r w:rsidDel="00000000" w:rsidR="00000000" w:rsidRPr="00000000">
              <w:rPr>
                <w:rtl w:val="0"/>
              </w:rPr>
            </w:r>
          </w:p>
        </w:tc>
      </w:tr>
      <w:tr>
        <w:trPr>
          <w:cantSplit w:val="0"/>
          <w:tblHeader w:val="0"/>
        </w:trPr>
        <w:tc>
          <w:tcPr/>
          <w:p w:rsidR="00000000" w:rsidDel="00000000" w:rsidP="00000000" w:rsidRDefault="00000000" w:rsidRPr="00000000" w14:paraId="00000263">
            <w:pPr>
              <w:rPr>
                <w:rFonts w:ascii="Cambria" w:cs="Cambria" w:eastAsia="Cambria" w:hAnsi="Cambria"/>
              </w:rPr>
            </w:pPr>
            <w:r w:rsidDel="00000000" w:rsidR="00000000" w:rsidRPr="00000000">
              <w:rPr>
                <w:rtl w:val="0"/>
              </w:rPr>
            </w:r>
          </w:p>
        </w:tc>
        <w:tc>
          <w:tcPr/>
          <w:p w:rsidR="00000000" w:rsidDel="00000000" w:rsidP="00000000" w:rsidRDefault="00000000" w:rsidRPr="00000000" w14:paraId="00000264">
            <w:pPr>
              <w:rPr>
                <w:rFonts w:ascii="Cambria" w:cs="Cambria" w:eastAsia="Cambria" w:hAnsi="Cambria"/>
              </w:rPr>
            </w:pPr>
            <w:r w:rsidDel="00000000" w:rsidR="00000000" w:rsidRPr="00000000">
              <w:rPr>
                <w:rtl w:val="0"/>
              </w:rPr>
            </w:r>
          </w:p>
        </w:tc>
      </w:tr>
    </w:tbl>
    <w:p w:rsidR="00000000" w:rsidDel="00000000" w:rsidP="00000000" w:rsidRDefault="00000000" w:rsidRPr="00000000" w14:paraId="00000265">
      <w:pPr>
        <w:spacing w:after="120"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266">
      <w:pPr>
        <w:jc w:val="both"/>
        <w:rPr>
          <w:rFonts w:ascii="Cambria" w:cs="Cambria" w:eastAsia="Cambria" w:hAnsi="Cambria"/>
        </w:rPr>
      </w:pPr>
      <w:r w:rsidDel="00000000" w:rsidR="00000000" w:rsidRPr="00000000">
        <w:rPr>
          <w:rFonts w:ascii="Cambria" w:cs="Cambria" w:eastAsia="Cambria" w:hAnsi="Cambria"/>
          <w:b w:val="1"/>
          <w:rtl w:val="0"/>
        </w:rPr>
        <w:t xml:space="preserve">* Legenda dei “problemi”</w:t>
      </w:r>
      <w:r w:rsidDel="00000000" w:rsidR="00000000" w:rsidRPr="00000000">
        <w:rPr>
          <w:rFonts w:ascii="Cambria" w:cs="Cambria" w:eastAsia="Cambria" w:hAnsi="Cambria"/>
          <w:rtl w:val="0"/>
        </w:rPr>
        <w:t xml:space="preserve">:</w:t>
      </w:r>
    </w:p>
    <w:p w:rsidR="00000000" w:rsidDel="00000000" w:rsidP="00000000" w:rsidRDefault="00000000" w:rsidRPr="00000000" w14:paraId="00000267">
      <w:pPr>
        <w:numPr>
          <w:ilvl w:val="0"/>
          <w:numId w:val="1"/>
        </w:numPr>
        <w:ind w:left="714" w:hanging="357"/>
        <w:jc w:val="both"/>
        <w:rPr>
          <w:rFonts w:ascii="Cambria" w:cs="Cambria" w:eastAsia="Cambria" w:hAnsi="Cambria"/>
        </w:rPr>
      </w:pPr>
      <w:r w:rsidDel="00000000" w:rsidR="00000000" w:rsidRPr="00000000">
        <w:rPr>
          <w:rFonts w:ascii="Cambria" w:cs="Cambria" w:eastAsia="Cambria" w:hAnsi="Cambria"/>
          <w:rtl w:val="0"/>
        </w:rPr>
        <w:t xml:space="preserve">gravi lacune nella preparazione di base;</w:t>
      </w:r>
    </w:p>
    <w:p w:rsidR="00000000" w:rsidDel="00000000" w:rsidP="00000000" w:rsidRDefault="00000000" w:rsidRPr="00000000" w14:paraId="00000268">
      <w:pPr>
        <w:numPr>
          <w:ilvl w:val="0"/>
          <w:numId w:val="1"/>
        </w:numPr>
        <w:ind w:left="714" w:hanging="357"/>
        <w:jc w:val="both"/>
        <w:rPr>
          <w:rFonts w:ascii="Cambria" w:cs="Cambria" w:eastAsia="Cambria" w:hAnsi="Cambria"/>
        </w:rPr>
      </w:pPr>
      <w:r w:rsidDel="00000000" w:rsidR="00000000" w:rsidRPr="00000000">
        <w:rPr>
          <w:rFonts w:ascii="Cambria" w:cs="Cambria" w:eastAsia="Cambria" w:hAnsi="Cambria"/>
          <w:rtl w:val="0"/>
        </w:rPr>
        <w:t xml:space="preserve">difficoltà linguistiche (alunni stranieri);</w:t>
      </w:r>
    </w:p>
    <w:p w:rsidR="00000000" w:rsidDel="00000000" w:rsidP="00000000" w:rsidRDefault="00000000" w:rsidRPr="00000000" w14:paraId="00000269">
      <w:pPr>
        <w:numPr>
          <w:ilvl w:val="0"/>
          <w:numId w:val="1"/>
        </w:numPr>
        <w:ind w:left="714" w:hanging="357"/>
        <w:jc w:val="both"/>
        <w:rPr>
          <w:rFonts w:ascii="Cambria" w:cs="Cambria" w:eastAsia="Cambria" w:hAnsi="Cambria"/>
        </w:rPr>
      </w:pPr>
      <w:r w:rsidDel="00000000" w:rsidR="00000000" w:rsidRPr="00000000">
        <w:rPr>
          <w:rFonts w:ascii="Cambria" w:cs="Cambria" w:eastAsia="Cambria" w:hAnsi="Cambria"/>
          <w:rtl w:val="0"/>
        </w:rPr>
        <w:t xml:space="preserve">scarsa motivazione;</w:t>
      </w:r>
    </w:p>
    <w:p w:rsidR="00000000" w:rsidDel="00000000" w:rsidP="00000000" w:rsidRDefault="00000000" w:rsidRPr="00000000" w14:paraId="0000026A">
      <w:pPr>
        <w:numPr>
          <w:ilvl w:val="0"/>
          <w:numId w:val="1"/>
        </w:numPr>
        <w:ind w:left="714" w:hanging="357"/>
        <w:jc w:val="both"/>
        <w:rPr>
          <w:rFonts w:ascii="Cambria" w:cs="Cambria" w:eastAsia="Cambria" w:hAnsi="Cambria"/>
        </w:rPr>
      </w:pPr>
      <w:r w:rsidDel="00000000" w:rsidR="00000000" w:rsidRPr="00000000">
        <w:rPr>
          <w:rFonts w:ascii="Cambria" w:cs="Cambria" w:eastAsia="Cambria" w:hAnsi="Cambria"/>
          <w:rtl w:val="0"/>
        </w:rPr>
        <w:t xml:space="preserve">comportamento non corretto;</w:t>
      </w:r>
    </w:p>
    <w:p w:rsidR="00000000" w:rsidDel="00000000" w:rsidP="00000000" w:rsidRDefault="00000000" w:rsidRPr="00000000" w14:paraId="0000026B">
      <w:pPr>
        <w:numPr>
          <w:ilvl w:val="0"/>
          <w:numId w:val="1"/>
        </w:numPr>
        <w:ind w:left="714" w:hanging="357"/>
        <w:jc w:val="both"/>
        <w:rPr>
          <w:rFonts w:ascii="Cambria" w:cs="Cambria" w:eastAsia="Cambria" w:hAnsi="Cambria"/>
        </w:rPr>
      </w:pPr>
      <w:r w:rsidDel="00000000" w:rsidR="00000000" w:rsidRPr="00000000">
        <w:rPr>
          <w:rFonts w:ascii="Cambria" w:cs="Cambria" w:eastAsia="Cambria" w:hAnsi="Cambria"/>
          <w:rtl w:val="0"/>
        </w:rPr>
        <w:t xml:space="preserve">difficoltà relazionali;</w:t>
      </w:r>
    </w:p>
    <w:p w:rsidR="00000000" w:rsidDel="00000000" w:rsidP="00000000" w:rsidRDefault="00000000" w:rsidRPr="00000000" w14:paraId="0000026C">
      <w:pPr>
        <w:numPr>
          <w:ilvl w:val="0"/>
          <w:numId w:val="1"/>
        </w:numPr>
        <w:ind w:left="714" w:hanging="357"/>
        <w:jc w:val="both"/>
        <w:rPr>
          <w:rFonts w:ascii="Cambria" w:cs="Cambria" w:eastAsia="Cambria" w:hAnsi="Cambria"/>
        </w:rPr>
      </w:pPr>
      <w:r w:rsidDel="00000000" w:rsidR="00000000" w:rsidRPr="00000000">
        <w:rPr>
          <w:rFonts w:ascii="Cambria" w:cs="Cambria" w:eastAsia="Cambria" w:hAnsi="Cambria"/>
          <w:rtl w:val="0"/>
        </w:rPr>
        <w:t xml:space="preserve">motivi di salute;</w:t>
      </w:r>
    </w:p>
    <w:p w:rsidR="00000000" w:rsidDel="00000000" w:rsidP="00000000" w:rsidRDefault="00000000" w:rsidRPr="00000000" w14:paraId="0000026D">
      <w:pPr>
        <w:numPr>
          <w:ilvl w:val="0"/>
          <w:numId w:val="1"/>
        </w:numPr>
        <w:ind w:left="714" w:hanging="357"/>
        <w:jc w:val="both"/>
        <w:rPr>
          <w:rFonts w:ascii="Cambria" w:cs="Cambria" w:eastAsia="Cambria" w:hAnsi="Cambria"/>
        </w:rPr>
      </w:pPr>
      <w:r w:rsidDel="00000000" w:rsidR="00000000" w:rsidRPr="00000000">
        <w:rPr>
          <w:rFonts w:ascii="Cambria" w:cs="Cambria" w:eastAsia="Cambria" w:hAnsi="Cambria"/>
          <w:rtl w:val="0"/>
        </w:rPr>
        <w:t xml:space="preserve">__________________ .</w:t>
      </w:r>
    </w:p>
    <w:p w:rsidR="00000000" w:rsidDel="00000000" w:rsidP="00000000" w:rsidRDefault="00000000" w:rsidRPr="00000000" w14:paraId="0000026E">
      <w:pPr>
        <w:spacing w:after="120"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26F">
      <w:pPr>
        <w:spacing w:after="120"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OBIETTIVI EDUCATIVI (relazionali – metacognitivi)</w:t>
      </w:r>
    </w:p>
    <w:p w:rsidR="00000000" w:rsidDel="00000000" w:rsidP="00000000" w:rsidRDefault="00000000" w:rsidRPr="00000000" w14:paraId="00000270">
      <w:pPr>
        <w:jc w:val="both"/>
        <w:rPr>
          <w:rFonts w:ascii="Cambria" w:cs="Cambria" w:eastAsia="Cambria" w:hAnsi="Cambria"/>
          <w:i w:val="1"/>
        </w:rPr>
      </w:pPr>
      <w:r w:rsidDel="00000000" w:rsidR="00000000" w:rsidRPr="00000000">
        <w:rPr>
          <w:rFonts w:ascii="Cambria" w:cs="Cambria" w:eastAsia="Cambria" w:hAnsi="Cambria"/>
          <w:i w:val="1"/>
          <w:rtl w:val="0"/>
        </w:rPr>
        <w:t xml:space="preserve">Sviluppo armonico della persona</w:t>
      </w:r>
    </w:p>
    <w:p w:rsidR="00000000" w:rsidDel="00000000" w:rsidP="00000000" w:rsidRDefault="00000000" w:rsidRPr="00000000" w14:paraId="00000271">
      <w:pPr>
        <w:numPr>
          <w:ilvl w:val="0"/>
          <w:numId w:val="2"/>
        </w:numPr>
        <w:ind w:left="720" w:hanging="360"/>
        <w:jc w:val="both"/>
        <w:rPr/>
      </w:pPr>
      <w:r w:rsidDel="00000000" w:rsidR="00000000" w:rsidRPr="00000000">
        <w:rPr>
          <w:rFonts w:ascii="Cambria" w:cs="Cambria" w:eastAsia="Cambria" w:hAnsi="Cambria"/>
          <w:rtl w:val="0"/>
        </w:rPr>
        <w:t xml:space="preserve">maturare un quadro di riferimento di valori condivisi</w:t>
      </w:r>
    </w:p>
    <w:p w:rsidR="00000000" w:rsidDel="00000000" w:rsidP="00000000" w:rsidRDefault="00000000" w:rsidRPr="00000000" w14:paraId="00000272">
      <w:pPr>
        <w:numPr>
          <w:ilvl w:val="0"/>
          <w:numId w:val="2"/>
        </w:numPr>
        <w:ind w:left="720" w:hanging="360"/>
        <w:jc w:val="both"/>
        <w:rPr/>
      </w:pPr>
      <w:r w:rsidDel="00000000" w:rsidR="00000000" w:rsidRPr="00000000">
        <w:rPr>
          <w:rFonts w:ascii="Cambria" w:cs="Cambria" w:eastAsia="Cambria" w:hAnsi="Cambria"/>
          <w:rtl w:val="0"/>
        </w:rPr>
        <w:t xml:space="preserve">agire in coerenza con i valori responsabilmente assunti in famiglia, nella scuola, nelle esperienze di tutti i giorni</w:t>
      </w:r>
    </w:p>
    <w:p w:rsidR="00000000" w:rsidDel="00000000" w:rsidP="00000000" w:rsidRDefault="00000000" w:rsidRPr="00000000" w14:paraId="00000273">
      <w:pPr>
        <w:numPr>
          <w:ilvl w:val="0"/>
          <w:numId w:val="2"/>
        </w:numPr>
        <w:ind w:left="720" w:hanging="360"/>
        <w:jc w:val="both"/>
        <w:rPr/>
      </w:pPr>
      <w:r w:rsidDel="00000000" w:rsidR="00000000" w:rsidRPr="00000000">
        <w:rPr>
          <w:rFonts w:ascii="Cambria" w:cs="Cambria" w:eastAsia="Cambria" w:hAnsi="Cambria"/>
          <w:rtl w:val="0"/>
        </w:rPr>
        <w:t xml:space="preserve">riconoscere e gestire, in modo consapevole, in relazione alla propria età, le varie esperienze (motorie, emotive / affettive, relazionali, ecc.)</w:t>
      </w:r>
    </w:p>
    <w:p w:rsidR="00000000" w:rsidDel="00000000" w:rsidP="00000000" w:rsidRDefault="00000000" w:rsidRPr="00000000" w14:paraId="00000274">
      <w:pPr>
        <w:jc w:val="both"/>
        <w:rPr>
          <w:rFonts w:ascii="Cambria" w:cs="Cambria" w:eastAsia="Cambria" w:hAnsi="Cambria"/>
          <w:i w:val="1"/>
        </w:rPr>
      </w:pPr>
      <w:r w:rsidDel="00000000" w:rsidR="00000000" w:rsidRPr="00000000">
        <w:rPr>
          <w:rFonts w:ascii="Cambria" w:cs="Cambria" w:eastAsia="Cambria" w:hAnsi="Cambria"/>
          <w:i w:val="1"/>
          <w:rtl w:val="0"/>
        </w:rPr>
        <w:t xml:space="preserve">Disponibilità alla collaborazione</w:t>
      </w:r>
    </w:p>
    <w:p w:rsidR="00000000" w:rsidDel="00000000" w:rsidP="00000000" w:rsidRDefault="00000000" w:rsidRPr="00000000" w14:paraId="00000275">
      <w:pPr>
        <w:numPr>
          <w:ilvl w:val="0"/>
          <w:numId w:val="2"/>
        </w:numPr>
        <w:ind w:left="720" w:hanging="360"/>
        <w:jc w:val="both"/>
        <w:rPr/>
      </w:pPr>
      <w:r w:rsidDel="00000000" w:rsidR="00000000" w:rsidRPr="00000000">
        <w:rPr>
          <w:rFonts w:ascii="Cambria" w:cs="Cambria" w:eastAsia="Cambria" w:hAnsi="Cambria"/>
          <w:rtl w:val="0"/>
        </w:rPr>
        <w:t xml:space="preserve">maturare comportamenti sempre più adeguati al vivere sociale, attraverso una più profonda coscienza di sé come persona nel rispetto reciproco</w:t>
      </w:r>
    </w:p>
    <w:p w:rsidR="00000000" w:rsidDel="00000000" w:rsidP="00000000" w:rsidRDefault="00000000" w:rsidRPr="00000000" w14:paraId="00000276">
      <w:pPr>
        <w:numPr>
          <w:ilvl w:val="0"/>
          <w:numId w:val="2"/>
        </w:numPr>
        <w:ind w:left="720" w:hanging="360"/>
        <w:jc w:val="both"/>
        <w:rPr/>
      </w:pPr>
      <w:r w:rsidDel="00000000" w:rsidR="00000000" w:rsidRPr="00000000">
        <w:rPr>
          <w:rFonts w:ascii="Cambria" w:cs="Cambria" w:eastAsia="Cambria" w:hAnsi="Cambria"/>
          <w:rtl w:val="0"/>
        </w:rPr>
        <w:t xml:space="preserve">esprimere operativamente l’atteggiamento di accoglienza verso l’altro</w:t>
      </w:r>
    </w:p>
    <w:p w:rsidR="00000000" w:rsidDel="00000000" w:rsidP="00000000" w:rsidRDefault="00000000" w:rsidRPr="00000000" w14:paraId="00000277">
      <w:pPr>
        <w:numPr>
          <w:ilvl w:val="0"/>
          <w:numId w:val="2"/>
        </w:numPr>
        <w:ind w:left="720" w:hanging="360"/>
        <w:jc w:val="both"/>
        <w:rPr/>
      </w:pPr>
      <w:r w:rsidDel="00000000" w:rsidR="00000000" w:rsidRPr="00000000">
        <w:rPr>
          <w:rFonts w:ascii="Cambria" w:cs="Cambria" w:eastAsia="Cambria" w:hAnsi="Cambria"/>
          <w:rtl w:val="0"/>
        </w:rPr>
        <w:t xml:space="preserve">contribuire allo sviluppo del valore della solidarietà dentro e fuori la scuola</w:t>
      </w:r>
    </w:p>
    <w:p w:rsidR="00000000" w:rsidDel="00000000" w:rsidP="00000000" w:rsidRDefault="00000000" w:rsidRPr="00000000" w14:paraId="00000278">
      <w:pPr>
        <w:jc w:val="both"/>
        <w:rPr>
          <w:rFonts w:ascii="Cambria" w:cs="Cambria" w:eastAsia="Cambria" w:hAnsi="Cambria"/>
          <w:i w:val="1"/>
        </w:rPr>
      </w:pPr>
      <w:r w:rsidDel="00000000" w:rsidR="00000000" w:rsidRPr="00000000">
        <w:rPr>
          <w:rFonts w:ascii="Cambria" w:cs="Cambria" w:eastAsia="Cambria" w:hAnsi="Cambria"/>
          <w:i w:val="1"/>
          <w:rtl w:val="0"/>
        </w:rPr>
        <w:t xml:space="preserve">Sviluppo delle capacità di orientamento</w:t>
      </w:r>
    </w:p>
    <w:p w:rsidR="00000000" w:rsidDel="00000000" w:rsidP="00000000" w:rsidRDefault="00000000" w:rsidRPr="00000000" w14:paraId="00000279">
      <w:pPr>
        <w:numPr>
          <w:ilvl w:val="0"/>
          <w:numId w:val="2"/>
        </w:numPr>
        <w:ind w:left="720" w:hanging="360"/>
        <w:jc w:val="both"/>
        <w:rPr/>
      </w:pPr>
      <w:r w:rsidDel="00000000" w:rsidR="00000000" w:rsidRPr="00000000">
        <w:rPr>
          <w:rFonts w:ascii="Cambria" w:cs="Cambria" w:eastAsia="Cambria" w:hAnsi="Cambria"/>
          <w:rtl w:val="0"/>
        </w:rPr>
        <w:t xml:space="preserve">maturare la consapevolezza delle proprie potenzialità, attitudini e limiti</w:t>
      </w:r>
    </w:p>
    <w:p w:rsidR="00000000" w:rsidDel="00000000" w:rsidP="00000000" w:rsidRDefault="00000000" w:rsidRPr="00000000" w14:paraId="0000027A">
      <w:pPr>
        <w:numPr>
          <w:ilvl w:val="0"/>
          <w:numId w:val="2"/>
        </w:numPr>
        <w:ind w:left="720" w:hanging="360"/>
        <w:jc w:val="both"/>
        <w:rPr/>
      </w:pPr>
      <w:r w:rsidDel="00000000" w:rsidR="00000000" w:rsidRPr="00000000">
        <w:rPr>
          <w:rFonts w:ascii="Cambria" w:cs="Cambria" w:eastAsia="Cambria" w:hAnsi="Cambria"/>
          <w:rtl w:val="0"/>
        </w:rPr>
        <w:t xml:space="preserve">sapersi “proiettare in avanti”, immaginando il proprio futuro</w:t>
      </w:r>
    </w:p>
    <w:p w:rsidR="00000000" w:rsidDel="00000000" w:rsidP="00000000" w:rsidRDefault="00000000" w:rsidRPr="00000000" w14:paraId="0000027B">
      <w:pPr>
        <w:numPr>
          <w:ilvl w:val="0"/>
          <w:numId w:val="2"/>
        </w:numPr>
        <w:ind w:left="720" w:hanging="360"/>
        <w:jc w:val="both"/>
        <w:rPr/>
      </w:pPr>
      <w:r w:rsidDel="00000000" w:rsidR="00000000" w:rsidRPr="00000000">
        <w:rPr>
          <w:rFonts w:ascii="Cambria" w:cs="Cambria" w:eastAsia="Cambria" w:hAnsi="Cambria"/>
          <w:rtl w:val="0"/>
        </w:rPr>
        <w:t xml:space="preserve">sapersi orientare nelle scelte di vita e nei comportamenti civili e sociali</w:t>
      </w:r>
    </w:p>
    <w:p w:rsidR="00000000" w:rsidDel="00000000" w:rsidP="00000000" w:rsidRDefault="00000000" w:rsidRPr="00000000" w14:paraId="0000027C">
      <w:pPr>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27D">
      <w:pPr>
        <w:jc w:val="both"/>
        <w:rPr>
          <w:rFonts w:ascii="Cambria" w:cs="Cambria" w:eastAsia="Cambria" w:hAnsi="Cambria"/>
          <w:b w:val="1"/>
        </w:rPr>
      </w:pPr>
      <w:r w:rsidDel="00000000" w:rsidR="00000000" w:rsidRPr="00000000">
        <w:rPr>
          <w:rFonts w:ascii="Cambria" w:cs="Cambria" w:eastAsia="Cambria" w:hAnsi="Cambria"/>
          <w:b w:val="1"/>
          <w:rtl w:val="0"/>
        </w:rPr>
        <w:t xml:space="preserve">OBIETTIVI COGNITIVI ED OPERATIVI</w:t>
      </w:r>
    </w:p>
    <w:p w:rsidR="00000000" w:rsidDel="00000000" w:rsidP="00000000" w:rsidRDefault="00000000" w:rsidRPr="00000000" w14:paraId="0000027E">
      <w:pPr>
        <w:jc w:val="both"/>
        <w:rPr>
          <w:rFonts w:ascii="Cambria" w:cs="Cambria" w:eastAsia="Cambria" w:hAnsi="Cambria"/>
          <w:u w:val="single"/>
        </w:rPr>
      </w:pPr>
      <w:r w:rsidDel="00000000" w:rsidR="00000000" w:rsidRPr="00000000">
        <w:rPr>
          <w:rFonts w:ascii="Cambria" w:cs="Cambria" w:eastAsia="Cambria" w:hAnsi="Cambria"/>
          <w:u w:val="single"/>
          <w:rtl w:val="0"/>
        </w:rPr>
        <w:t xml:space="preserve">Classi prime e seconde</w:t>
      </w:r>
    </w:p>
    <w:p w:rsidR="00000000" w:rsidDel="00000000" w:rsidP="00000000" w:rsidRDefault="00000000" w:rsidRPr="00000000" w14:paraId="0000027F">
      <w:pPr>
        <w:numPr>
          <w:ilvl w:val="0"/>
          <w:numId w:val="2"/>
        </w:numPr>
        <w:ind w:left="720" w:hanging="360"/>
        <w:jc w:val="both"/>
        <w:rPr/>
      </w:pPr>
      <w:r w:rsidDel="00000000" w:rsidR="00000000" w:rsidRPr="00000000">
        <w:rPr>
          <w:rFonts w:ascii="Cambria" w:cs="Cambria" w:eastAsia="Cambria" w:hAnsi="Cambria"/>
          <w:rtl w:val="0"/>
        </w:rPr>
        <w:t xml:space="preserve">Acquisire una buona padronanza della lingua italiana nell’esposizione orale e scritta</w:t>
      </w:r>
    </w:p>
    <w:p w:rsidR="00000000" w:rsidDel="00000000" w:rsidP="00000000" w:rsidRDefault="00000000" w:rsidRPr="00000000" w14:paraId="00000280">
      <w:pPr>
        <w:numPr>
          <w:ilvl w:val="0"/>
          <w:numId w:val="2"/>
        </w:numPr>
        <w:ind w:left="720" w:hanging="360"/>
        <w:jc w:val="both"/>
        <w:rPr/>
      </w:pPr>
      <w:r w:rsidDel="00000000" w:rsidR="00000000" w:rsidRPr="00000000">
        <w:rPr>
          <w:rFonts w:ascii="Cambria" w:cs="Cambria" w:eastAsia="Cambria" w:hAnsi="Cambria"/>
          <w:rtl w:val="0"/>
        </w:rPr>
        <w:t xml:space="preserve">Conseguire una buona capacità di comprensione e di analisi delle diverse forme di comunicazione</w:t>
      </w:r>
    </w:p>
    <w:p w:rsidR="00000000" w:rsidDel="00000000" w:rsidP="00000000" w:rsidRDefault="00000000" w:rsidRPr="00000000" w14:paraId="00000281">
      <w:pPr>
        <w:numPr>
          <w:ilvl w:val="0"/>
          <w:numId w:val="2"/>
        </w:numPr>
        <w:ind w:left="720" w:hanging="360"/>
        <w:jc w:val="both"/>
        <w:rPr/>
      </w:pPr>
      <w:r w:rsidDel="00000000" w:rsidR="00000000" w:rsidRPr="00000000">
        <w:rPr>
          <w:rFonts w:ascii="Cambria" w:cs="Cambria" w:eastAsia="Cambria" w:hAnsi="Cambria"/>
          <w:rtl w:val="0"/>
        </w:rPr>
        <w:t xml:space="preserve">Acquisire la capacità di osservazione, di analisi, di riflessione logica e di sintesi</w:t>
      </w:r>
    </w:p>
    <w:p w:rsidR="00000000" w:rsidDel="00000000" w:rsidP="00000000" w:rsidRDefault="00000000" w:rsidRPr="00000000" w14:paraId="00000282">
      <w:pPr>
        <w:numPr>
          <w:ilvl w:val="0"/>
          <w:numId w:val="2"/>
        </w:numPr>
        <w:ind w:left="720" w:hanging="360"/>
        <w:jc w:val="both"/>
        <w:rPr/>
      </w:pPr>
      <w:r w:rsidDel="00000000" w:rsidR="00000000" w:rsidRPr="00000000">
        <w:rPr>
          <w:rFonts w:ascii="Cambria" w:cs="Cambria" w:eastAsia="Cambria" w:hAnsi="Cambria"/>
          <w:rtl w:val="0"/>
        </w:rPr>
        <w:t xml:space="preserve">Acquisire una conoscenza completa dei principali argomenti delle varie discipline e un’esatta terminologia</w:t>
      </w:r>
    </w:p>
    <w:p w:rsidR="00000000" w:rsidDel="00000000" w:rsidP="00000000" w:rsidRDefault="00000000" w:rsidRPr="00000000" w14:paraId="00000283">
      <w:pPr>
        <w:numPr>
          <w:ilvl w:val="0"/>
          <w:numId w:val="2"/>
        </w:numPr>
        <w:ind w:left="720" w:hanging="360"/>
        <w:jc w:val="both"/>
        <w:rPr/>
      </w:pPr>
      <w:r w:rsidDel="00000000" w:rsidR="00000000" w:rsidRPr="00000000">
        <w:rPr>
          <w:rFonts w:ascii="Cambria" w:cs="Cambria" w:eastAsia="Cambria" w:hAnsi="Cambria"/>
          <w:rtl w:val="0"/>
        </w:rPr>
        <w:t xml:space="preserve">Acquisire la capacità di organizzare i contenuti e di sviluppare un metodo di lavoro logico, ordinato, autonomo</w:t>
      </w:r>
    </w:p>
    <w:p w:rsidR="00000000" w:rsidDel="00000000" w:rsidP="00000000" w:rsidRDefault="00000000" w:rsidRPr="00000000" w14:paraId="00000284">
      <w:pPr>
        <w:numPr>
          <w:ilvl w:val="0"/>
          <w:numId w:val="2"/>
        </w:numPr>
        <w:ind w:left="720" w:hanging="360"/>
        <w:jc w:val="both"/>
        <w:rPr/>
      </w:pPr>
      <w:r w:rsidDel="00000000" w:rsidR="00000000" w:rsidRPr="00000000">
        <w:rPr>
          <w:rFonts w:ascii="Cambria" w:cs="Cambria" w:eastAsia="Cambria" w:hAnsi="Cambria"/>
          <w:rtl w:val="0"/>
        </w:rPr>
        <w:t xml:space="preserve">Acquisire la capacità di relazionarsi e di lavorare in gruppo</w:t>
      </w:r>
    </w:p>
    <w:p w:rsidR="00000000" w:rsidDel="00000000" w:rsidP="00000000" w:rsidRDefault="00000000" w:rsidRPr="00000000" w14:paraId="00000285">
      <w:pPr>
        <w:numPr>
          <w:ilvl w:val="0"/>
          <w:numId w:val="2"/>
        </w:numPr>
        <w:ind w:left="720" w:hanging="360"/>
        <w:jc w:val="both"/>
        <w:rPr/>
      </w:pPr>
      <w:r w:rsidDel="00000000" w:rsidR="00000000" w:rsidRPr="00000000">
        <w:rPr>
          <w:rFonts w:ascii="Cambria" w:cs="Cambria" w:eastAsia="Cambria" w:hAnsi="Cambria"/>
          <w:rtl w:val="0"/>
        </w:rPr>
        <w:t xml:space="preserve">Acquisire la capacità di orientamento spazio-temporale</w:t>
      </w:r>
    </w:p>
    <w:p w:rsidR="00000000" w:rsidDel="00000000" w:rsidP="00000000" w:rsidRDefault="00000000" w:rsidRPr="00000000" w14:paraId="00000286">
      <w:pPr>
        <w:jc w:val="both"/>
        <w:rPr>
          <w:rFonts w:ascii="Cambria" w:cs="Cambria" w:eastAsia="Cambria" w:hAnsi="Cambria"/>
          <w:u w:val="single"/>
        </w:rPr>
      </w:pPr>
      <w:r w:rsidDel="00000000" w:rsidR="00000000" w:rsidRPr="00000000">
        <w:rPr>
          <w:rFonts w:ascii="Cambria" w:cs="Cambria" w:eastAsia="Cambria" w:hAnsi="Cambria"/>
          <w:u w:val="single"/>
          <w:rtl w:val="0"/>
        </w:rPr>
        <w:t xml:space="preserve">Classi terze</w:t>
      </w:r>
    </w:p>
    <w:p w:rsidR="00000000" w:rsidDel="00000000" w:rsidP="00000000" w:rsidRDefault="00000000" w:rsidRPr="00000000" w14:paraId="00000287">
      <w:pPr>
        <w:numPr>
          <w:ilvl w:val="0"/>
          <w:numId w:val="2"/>
        </w:numPr>
        <w:ind w:left="720" w:hanging="360"/>
        <w:jc w:val="both"/>
        <w:rPr/>
      </w:pPr>
      <w:r w:rsidDel="00000000" w:rsidR="00000000" w:rsidRPr="00000000">
        <w:rPr>
          <w:rFonts w:ascii="Cambria" w:cs="Cambria" w:eastAsia="Cambria" w:hAnsi="Cambria"/>
          <w:rtl w:val="0"/>
        </w:rPr>
        <w:t xml:space="preserve">Consolidare la padronanza della lingua italiana nell’esposizione orale e scritta</w:t>
      </w:r>
    </w:p>
    <w:p w:rsidR="00000000" w:rsidDel="00000000" w:rsidP="00000000" w:rsidRDefault="00000000" w:rsidRPr="00000000" w14:paraId="00000288">
      <w:pPr>
        <w:numPr>
          <w:ilvl w:val="0"/>
          <w:numId w:val="2"/>
        </w:numPr>
        <w:ind w:left="720" w:hanging="360"/>
        <w:jc w:val="both"/>
        <w:rPr/>
      </w:pPr>
      <w:r w:rsidDel="00000000" w:rsidR="00000000" w:rsidRPr="00000000">
        <w:rPr>
          <w:rFonts w:ascii="Cambria" w:cs="Cambria" w:eastAsia="Cambria" w:hAnsi="Cambria"/>
          <w:rtl w:val="0"/>
        </w:rPr>
        <w:t xml:space="preserve">Conseguire una buona capacità di comprensione e di analisi delle diverse forme di comunicazione</w:t>
      </w:r>
    </w:p>
    <w:p w:rsidR="00000000" w:rsidDel="00000000" w:rsidP="00000000" w:rsidRDefault="00000000" w:rsidRPr="00000000" w14:paraId="00000289">
      <w:pPr>
        <w:numPr>
          <w:ilvl w:val="0"/>
          <w:numId w:val="2"/>
        </w:numPr>
        <w:ind w:left="720" w:hanging="360"/>
        <w:jc w:val="both"/>
        <w:rPr/>
      </w:pPr>
      <w:r w:rsidDel="00000000" w:rsidR="00000000" w:rsidRPr="00000000">
        <w:rPr>
          <w:rFonts w:ascii="Cambria" w:cs="Cambria" w:eastAsia="Cambria" w:hAnsi="Cambria"/>
          <w:rtl w:val="0"/>
        </w:rPr>
        <w:t xml:space="preserve">Sviluppare la capacità di osservazione, di analisi, di riflessione logica e di sintesi</w:t>
      </w:r>
    </w:p>
    <w:p w:rsidR="00000000" w:rsidDel="00000000" w:rsidP="00000000" w:rsidRDefault="00000000" w:rsidRPr="00000000" w14:paraId="0000028A">
      <w:pPr>
        <w:numPr>
          <w:ilvl w:val="0"/>
          <w:numId w:val="2"/>
        </w:numPr>
        <w:ind w:left="720" w:hanging="360"/>
        <w:jc w:val="both"/>
        <w:rPr/>
      </w:pPr>
      <w:r w:rsidDel="00000000" w:rsidR="00000000" w:rsidRPr="00000000">
        <w:rPr>
          <w:rFonts w:ascii="Cambria" w:cs="Cambria" w:eastAsia="Cambria" w:hAnsi="Cambria"/>
          <w:rtl w:val="0"/>
        </w:rPr>
        <w:t xml:space="preserve">Consolidare una conoscenza completa dei principali argomenti delle varie discipline e un’esatta terminologia</w:t>
      </w:r>
    </w:p>
    <w:p w:rsidR="00000000" w:rsidDel="00000000" w:rsidP="00000000" w:rsidRDefault="00000000" w:rsidRPr="00000000" w14:paraId="0000028B">
      <w:pPr>
        <w:numPr>
          <w:ilvl w:val="0"/>
          <w:numId w:val="2"/>
        </w:numPr>
        <w:ind w:left="720" w:hanging="360"/>
        <w:jc w:val="both"/>
        <w:rPr/>
      </w:pPr>
      <w:r w:rsidDel="00000000" w:rsidR="00000000" w:rsidRPr="00000000">
        <w:rPr>
          <w:rFonts w:ascii="Cambria" w:cs="Cambria" w:eastAsia="Cambria" w:hAnsi="Cambria"/>
          <w:rtl w:val="0"/>
        </w:rPr>
        <w:t xml:space="preserve">Acquisire la capacità di organizzare, anche in modo interdisciplinare, i contenuti e di sviluppare un metodo di lavoro logico, ordinato, autonomo</w:t>
      </w:r>
    </w:p>
    <w:p w:rsidR="00000000" w:rsidDel="00000000" w:rsidP="00000000" w:rsidRDefault="00000000" w:rsidRPr="00000000" w14:paraId="0000028C">
      <w:pPr>
        <w:numPr>
          <w:ilvl w:val="0"/>
          <w:numId w:val="2"/>
        </w:numPr>
        <w:ind w:left="720" w:hanging="360"/>
        <w:jc w:val="both"/>
        <w:rPr/>
      </w:pPr>
      <w:r w:rsidDel="00000000" w:rsidR="00000000" w:rsidRPr="00000000">
        <w:rPr>
          <w:rFonts w:ascii="Cambria" w:cs="Cambria" w:eastAsia="Cambria" w:hAnsi="Cambria"/>
          <w:rtl w:val="0"/>
        </w:rPr>
        <w:t xml:space="preserve">Consolidare la capacità di relazionarsi e di lavorare in gruppo</w:t>
      </w:r>
    </w:p>
    <w:p w:rsidR="00000000" w:rsidDel="00000000" w:rsidP="00000000" w:rsidRDefault="00000000" w:rsidRPr="00000000" w14:paraId="0000028D">
      <w:pPr>
        <w:numPr>
          <w:ilvl w:val="0"/>
          <w:numId w:val="2"/>
        </w:numPr>
        <w:ind w:left="720" w:hanging="360"/>
        <w:jc w:val="both"/>
        <w:rPr/>
      </w:pPr>
      <w:r w:rsidDel="00000000" w:rsidR="00000000" w:rsidRPr="00000000">
        <w:rPr>
          <w:rFonts w:ascii="Cambria" w:cs="Cambria" w:eastAsia="Cambria" w:hAnsi="Cambria"/>
          <w:rtl w:val="0"/>
        </w:rPr>
        <w:t xml:space="preserve">Sviluppare la capacità di orientamento spazio-temporale</w:t>
      </w:r>
    </w:p>
    <w:p w:rsidR="00000000" w:rsidDel="00000000" w:rsidP="00000000" w:rsidRDefault="00000000" w:rsidRPr="00000000" w14:paraId="0000028E">
      <w:pPr>
        <w:spacing w:line="276"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28F">
      <w:pPr>
        <w:spacing w:line="276"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290">
      <w:pPr>
        <w:spacing w:line="276"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291">
      <w:pPr>
        <w:spacing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ATTIVITÀ DI RECUPERO, CONSOLIDAMENTO E POTENZIAMENTO</w:t>
      </w:r>
    </w:p>
    <w:p w:rsidR="00000000" w:rsidDel="00000000" w:rsidP="00000000" w:rsidRDefault="00000000" w:rsidRPr="00000000" w14:paraId="00000292">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Nel corso dell’anno scolastico ciascun docente, al fine di fornire il supporto necessario ai bisogni e alle difficoltà degli alunni e favorire il loro processo di apprendimento e di maturazione, realizzerà nell’ambito delle proprie ore curricolari procedimenti personalizzati (attività di recupero, consolidamento e potenziamento). Il percorso educativo e cognitivo, inoltre, punterà, mediante mirati interventi educativi, a sviluppare il senso di responsabilità, favorire lo spirito di collaborazione, migliorare il metodo di studio, sostenere e rinforzare l’autostima degli allievi. L’attività di recupero, in particolare, mirerà a rinforzare abilità e competenze che gli alunni in difficoltà non riusciranno a sviluppare adeguatamente e autonomamente nel percorso standard. Gli interventi saranno attuati utilizzando metodologie e strumenti didattici individualizzati e attività di studio individuale o per piccoli gruppi eterogenei. </w:t>
      </w:r>
    </w:p>
    <w:p w:rsidR="00000000" w:rsidDel="00000000" w:rsidP="00000000" w:rsidRDefault="00000000" w:rsidRPr="00000000" w14:paraId="00000293">
      <w:pPr>
        <w:spacing w:line="276" w:lineRule="auto"/>
        <w:jc w:val="both"/>
        <w:rPr>
          <w:rFonts w:ascii="Cambria" w:cs="Cambria" w:eastAsia="Cambria" w:hAnsi="Cambria"/>
          <w:u w:val="single"/>
        </w:rPr>
      </w:pPr>
      <w:r w:rsidDel="00000000" w:rsidR="00000000" w:rsidRPr="00000000">
        <w:rPr>
          <w:rFonts w:ascii="Cambria" w:cs="Cambria" w:eastAsia="Cambria" w:hAnsi="Cambria"/>
          <w:u w:val="single"/>
          <w:rtl w:val="0"/>
        </w:rPr>
        <w:t xml:space="preserve">RECUPERO DELLE CONOSCENZE E DELLE COMPETENZE</w:t>
      </w:r>
    </w:p>
    <w:p w:rsidR="00000000" w:rsidDel="00000000" w:rsidP="00000000" w:rsidRDefault="00000000" w:rsidRPr="00000000" w14:paraId="00000294">
      <w:pPr>
        <w:spacing w:line="276" w:lineRule="auto"/>
        <w:jc w:val="both"/>
        <w:rPr>
          <w:rFonts w:ascii="Cambria" w:cs="Cambria" w:eastAsia="Cambria" w:hAnsi="Cambria"/>
          <w:u w:val="single"/>
        </w:rPr>
      </w:pPr>
      <w:r w:rsidDel="00000000" w:rsidR="00000000" w:rsidRPr="00000000">
        <w:rPr>
          <w:rFonts w:ascii="Cambria" w:cs="Cambria" w:eastAsia="Cambria" w:hAnsi="Cambria"/>
          <w:u w:val="single"/>
          <w:rtl w:val="0"/>
        </w:rPr>
        <w:t xml:space="preserve">Alunni di III e IV fascia</w:t>
      </w:r>
    </w:p>
    <w:p w:rsidR="00000000" w:rsidDel="00000000" w:rsidP="00000000" w:rsidRDefault="00000000" w:rsidRPr="00000000" w14:paraId="00000295">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Obiettivi:</w:t>
      </w:r>
    </w:p>
    <w:p w:rsidR="00000000" w:rsidDel="00000000" w:rsidP="00000000" w:rsidRDefault="00000000" w:rsidRPr="00000000" w14:paraId="00000296">
      <w:pPr>
        <w:numPr>
          <w:ilvl w:val="0"/>
          <w:numId w:val="3"/>
        </w:numPr>
        <w:spacing w:line="276" w:lineRule="auto"/>
        <w:ind w:left="720" w:hanging="360"/>
        <w:jc w:val="both"/>
        <w:rPr/>
      </w:pPr>
      <w:r w:rsidDel="00000000" w:rsidR="00000000" w:rsidRPr="00000000">
        <w:rPr>
          <w:rFonts w:ascii="Cambria" w:cs="Cambria" w:eastAsia="Cambria" w:hAnsi="Cambria"/>
          <w:rtl w:val="0"/>
        </w:rPr>
        <w:t xml:space="preserve">colmare le carenze di base</w:t>
      </w:r>
    </w:p>
    <w:p w:rsidR="00000000" w:rsidDel="00000000" w:rsidP="00000000" w:rsidRDefault="00000000" w:rsidRPr="00000000" w14:paraId="00000297">
      <w:pPr>
        <w:numPr>
          <w:ilvl w:val="0"/>
          <w:numId w:val="3"/>
        </w:numPr>
        <w:spacing w:line="276" w:lineRule="auto"/>
        <w:ind w:left="720" w:hanging="360"/>
        <w:jc w:val="both"/>
        <w:rPr/>
      </w:pPr>
      <w:r w:rsidDel="00000000" w:rsidR="00000000" w:rsidRPr="00000000">
        <w:rPr>
          <w:rFonts w:ascii="Cambria" w:cs="Cambria" w:eastAsia="Cambria" w:hAnsi="Cambria"/>
          <w:rtl w:val="0"/>
        </w:rPr>
        <w:t xml:space="preserve">migliorare la motivazione allo studio</w:t>
      </w:r>
    </w:p>
    <w:p w:rsidR="00000000" w:rsidDel="00000000" w:rsidP="00000000" w:rsidRDefault="00000000" w:rsidRPr="00000000" w14:paraId="00000298">
      <w:pPr>
        <w:numPr>
          <w:ilvl w:val="0"/>
          <w:numId w:val="3"/>
        </w:numPr>
        <w:spacing w:line="276" w:lineRule="auto"/>
        <w:ind w:left="720" w:hanging="360"/>
        <w:jc w:val="both"/>
        <w:rPr/>
      </w:pPr>
      <w:r w:rsidDel="00000000" w:rsidR="00000000" w:rsidRPr="00000000">
        <w:rPr>
          <w:rFonts w:ascii="Cambria" w:cs="Cambria" w:eastAsia="Cambria" w:hAnsi="Cambria"/>
          <w:rtl w:val="0"/>
        </w:rPr>
        <w:t xml:space="preserve">acquisire un metodo di lavoro adeguato </w:t>
      </w:r>
    </w:p>
    <w:p w:rsidR="00000000" w:rsidDel="00000000" w:rsidP="00000000" w:rsidRDefault="00000000" w:rsidRPr="00000000" w14:paraId="00000299">
      <w:pPr>
        <w:numPr>
          <w:ilvl w:val="0"/>
          <w:numId w:val="3"/>
        </w:numPr>
        <w:spacing w:line="276" w:lineRule="auto"/>
        <w:ind w:left="720" w:hanging="360"/>
        <w:jc w:val="both"/>
        <w:rPr/>
      </w:pPr>
      <w:r w:rsidDel="00000000" w:rsidR="00000000" w:rsidRPr="00000000">
        <w:rPr>
          <w:rFonts w:ascii="Cambria" w:cs="Cambria" w:eastAsia="Cambria" w:hAnsi="Cambria"/>
          <w:rtl w:val="0"/>
        </w:rPr>
        <w:t xml:space="preserve">stimolare l’interesse per la disciplina</w:t>
      </w:r>
    </w:p>
    <w:p w:rsidR="00000000" w:rsidDel="00000000" w:rsidP="00000000" w:rsidRDefault="00000000" w:rsidRPr="00000000" w14:paraId="0000029A">
      <w:pPr>
        <w:numPr>
          <w:ilvl w:val="0"/>
          <w:numId w:val="3"/>
        </w:numPr>
        <w:spacing w:line="276" w:lineRule="auto"/>
        <w:ind w:left="720" w:hanging="360"/>
        <w:jc w:val="both"/>
        <w:rPr/>
      </w:pPr>
      <w:r w:rsidDel="00000000" w:rsidR="00000000" w:rsidRPr="00000000">
        <w:rPr>
          <w:rFonts w:ascii="Cambria" w:cs="Cambria" w:eastAsia="Cambria" w:hAnsi="Cambria"/>
          <w:rtl w:val="0"/>
        </w:rPr>
        <w:t xml:space="preserve">promuovere la capacità di riflessione personale</w:t>
      </w:r>
    </w:p>
    <w:p w:rsidR="00000000" w:rsidDel="00000000" w:rsidP="00000000" w:rsidRDefault="00000000" w:rsidRPr="00000000" w14:paraId="0000029B">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Strategie metodologiche:</w:t>
      </w:r>
    </w:p>
    <w:p w:rsidR="00000000" w:rsidDel="00000000" w:rsidP="00000000" w:rsidRDefault="00000000" w:rsidRPr="00000000" w14:paraId="0000029C">
      <w:pPr>
        <w:spacing w:line="276" w:lineRule="auto"/>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affidamento di incarichi di responsabilità e di compiti a crescente livello di difficoltà </w:t>
      </w:r>
    </w:p>
    <w:p w:rsidR="00000000" w:rsidDel="00000000" w:rsidP="00000000" w:rsidRDefault="00000000" w:rsidRPr="00000000" w14:paraId="0000029D">
      <w:pPr>
        <w:spacing w:line="276" w:lineRule="auto"/>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studio assistito in classe sotto la guida di un tutor</w:t>
      </w:r>
    </w:p>
    <w:p w:rsidR="00000000" w:rsidDel="00000000" w:rsidP="00000000" w:rsidRDefault="00000000" w:rsidRPr="00000000" w14:paraId="0000029E">
      <w:pPr>
        <w:spacing w:line="276" w:lineRule="auto"/>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diversificazione e adattamento dei contenuti disciplinari</w:t>
      </w:r>
    </w:p>
    <w:p w:rsidR="00000000" w:rsidDel="00000000" w:rsidP="00000000" w:rsidRDefault="00000000" w:rsidRPr="00000000" w14:paraId="0000029F">
      <w:pPr>
        <w:spacing w:line="276" w:lineRule="auto"/>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metodologie e strategie di insegnamento differenziate</w:t>
      </w:r>
    </w:p>
    <w:p w:rsidR="00000000" w:rsidDel="00000000" w:rsidP="00000000" w:rsidRDefault="00000000" w:rsidRPr="00000000" w14:paraId="000002A0">
      <w:pPr>
        <w:spacing w:line="276" w:lineRule="auto"/>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allungamento dei tempi di acquisizione dei contenuti disciplinari</w:t>
      </w:r>
    </w:p>
    <w:p w:rsidR="00000000" w:rsidDel="00000000" w:rsidP="00000000" w:rsidRDefault="00000000" w:rsidRPr="00000000" w14:paraId="000002A1">
      <w:pPr>
        <w:spacing w:line="276" w:lineRule="auto"/>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assiduo controllo dell’apprendimento con frequenti verifiche formative</w:t>
      </w:r>
    </w:p>
    <w:p w:rsidR="00000000" w:rsidDel="00000000" w:rsidP="00000000" w:rsidRDefault="00000000" w:rsidRPr="00000000" w14:paraId="000002A2">
      <w:pPr>
        <w:spacing w:line="276" w:lineRule="auto"/>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coinvolgimento in attività collettive (es.: lavori di gruppo con tutor)</w:t>
      </w:r>
    </w:p>
    <w:p w:rsidR="00000000" w:rsidDel="00000000" w:rsidP="00000000" w:rsidRDefault="00000000" w:rsidRPr="00000000" w14:paraId="000002A3">
      <w:pPr>
        <w:spacing w:line="276" w:lineRule="auto"/>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esercizi di analisi, di sintesi, di produzione personale</w:t>
      </w:r>
    </w:p>
    <w:p w:rsidR="00000000" w:rsidDel="00000000" w:rsidP="00000000" w:rsidRDefault="00000000" w:rsidRPr="00000000" w14:paraId="000002A4">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partecipazione a corsi di recupero </w:t>
      </w:r>
    </w:p>
    <w:p w:rsidR="00000000" w:rsidDel="00000000" w:rsidP="00000000" w:rsidRDefault="00000000" w:rsidRPr="00000000" w14:paraId="000002A5">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attività a carattere interdisciplinare</w:t>
      </w:r>
    </w:p>
    <w:p w:rsidR="00000000" w:rsidDel="00000000" w:rsidP="00000000" w:rsidRDefault="00000000" w:rsidRPr="00000000" w14:paraId="000002A6">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attività multimediali</w:t>
      </w:r>
    </w:p>
    <w:p w:rsidR="00000000" w:rsidDel="00000000" w:rsidP="00000000" w:rsidRDefault="00000000" w:rsidRPr="00000000" w14:paraId="000002A7">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_________________________________________________________________________</w:t>
      </w:r>
    </w:p>
    <w:p w:rsidR="00000000" w:rsidDel="00000000" w:rsidP="00000000" w:rsidRDefault="00000000" w:rsidRPr="00000000" w14:paraId="000002A8">
      <w:pPr>
        <w:spacing w:line="276" w:lineRule="auto"/>
        <w:jc w:val="both"/>
        <w:rPr>
          <w:rFonts w:ascii="Cambria" w:cs="Cambria" w:eastAsia="Cambria" w:hAnsi="Cambria"/>
          <w:u w:val="single"/>
        </w:rPr>
      </w:pPr>
      <w:r w:rsidDel="00000000" w:rsidR="00000000" w:rsidRPr="00000000">
        <w:rPr>
          <w:rFonts w:ascii="Cambria" w:cs="Cambria" w:eastAsia="Cambria" w:hAnsi="Cambria"/>
          <w:u w:val="single"/>
          <w:rtl w:val="0"/>
        </w:rPr>
        <w:t xml:space="preserve">CONSOLIDAMENTO DELLE CONOSCENZE E DELLE COMPETENZE</w:t>
      </w:r>
    </w:p>
    <w:p w:rsidR="00000000" w:rsidDel="00000000" w:rsidP="00000000" w:rsidRDefault="00000000" w:rsidRPr="00000000" w14:paraId="000002A9">
      <w:pPr>
        <w:spacing w:line="276" w:lineRule="auto"/>
        <w:jc w:val="both"/>
        <w:rPr>
          <w:rFonts w:ascii="Cambria" w:cs="Cambria" w:eastAsia="Cambria" w:hAnsi="Cambria"/>
          <w:u w:val="single"/>
        </w:rPr>
      </w:pPr>
      <w:r w:rsidDel="00000000" w:rsidR="00000000" w:rsidRPr="00000000">
        <w:rPr>
          <w:rFonts w:ascii="Cambria" w:cs="Cambria" w:eastAsia="Cambria" w:hAnsi="Cambria"/>
          <w:u w:val="single"/>
          <w:rtl w:val="0"/>
        </w:rPr>
        <w:t xml:space="preserve">Alunni di II fascia</w:t>
      </w:r>
    </w:p>
    <w:p w:rsidR="00000000" w:rsidDel="00000000" w:rsidP="00000000" w:rsidRDefault="00000000" w:rsidRPr="00000000" w14:paraId="000002AA">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Obiettivi:</w:t>
      </w:r>
    </w:p>
    <w:p w:rsidR="00000000" w:rsidDel="00000000" w:rsidP="00000000" w:rsidRDefault="00000000" w:rsidRPr="00000000" w14:paraId="000002AB">
      <w:pPr>
        <w:numPr>
          <w:ilvl w:val="0"/>
          <w:numId w:val="3"/>
        </w:numPr>
        <w:spacing w:line="276" w:lineRule="auto"/>
        <w:ind w:left="720" w:hanging="360"/>
        <w:jc w:val="both"/>
        <w:rPr/>
      </w:pPr>
      <w:r w:rsidDel="00000000" w:rsidR="00000000" w:rsidRPr="00000000">
        <w:rPr>
          <w:rFonts w:ascii="Cambria" w:cs="Cambria" w:eastAsia="Cambria" w:hAnsi="Cambria"/>
          <w:rtl w:val="0"/>
        </w:rPr>
        <w:t xml:space="preserve">sviluppare e rafforzare le conoscenze di base</w:t>
      </w:r>
    </w:p>
    <w:p w:rsidR="00000000" w:rsidDel="00000000" w:rsidP="00000000" w:rsidRDefault="00000000" w:rsidRPr="00000000" w14:paraId="000002AC">
      <w:pPr>
        <w:numPr>
          <w:ilvl w:val="0"/>
          <w:numId w:val="3"/>
        </w:numPr>
        <w:spacing w:line="276" w:lineRule="auto"/>
        <w:ind w:left="720" w:hanging="360"/>
        <w:jc w:val="both"/>
        <w:rPr/>
      </w:pPr>
      <w:r w:rsidDel="00000000" w:rsidR="00000000" w:rsidRPr="00000000">
        <w:rPr>
          <w:rFonts w:ascii="Cambria" w:cs="Cambria" w:eastAsia="Cambria" w:hAnsi="Cambria"/>
          <w:rtl w:val="0"/>
        </w:rPr>
        <w:t xml:space="preserve">migliorare l’impegno e la capacità di comprensione, espressione e riflessione</w:t>
      </w:r>
    </w:p>
    <w:p w:rsidR="00000000" w:rsidDel="00000000" w:rsidP="00000000" w:rsidRDefault="00000000" w:rsidRPr="00000000" w14:paraId="000002AD">
      <w:pPr>
        <w:numPr>
          <w:ilvl w:val="0"/>
          <w:numId w:val="3"/>
        </w:numPr>
        <w:spacing w:line="276" w:lineRule="auto"/>
        <w:ind w:left="720" w:hanging="360"/>
        <w:jc w:val="both"/>
        <w:rPr/>
      </w:pPr>
      <w:r w:rsidDel="00000000" w:rsidR="00000000" w:rsidRPr="00000000">
        <w:rPr>
          <w:rFonts w:ascii="Cambria" w:cs="Cambria" w:eastAsia="Cambria" w:hAnsi="Cambria"/>
          <w:rtl w:val="0"/>
        </w:rPr>
        <w:t xml:space="preserve">organizzare un metodo di studio sempre più ordinato e autonomo </w:t>
      </w:r>
    </w:p>
    <w:p w:rsidR="00000000" w:rsidDel="00000000" w:rsidP="00000000" w:rsidRDefault="00000000" w:rsidRPr="00000000" w14:paraId="000002AE">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Strategie metodologiche:</w:t>
      </w:r>
    </w:p>
    <w:p w:rsidR="00000000" w:rsidDel="00000000" w:rsidP="00000000" w:rsidRDefault="00000000" w:rsidRPr="00000000" w14:paraId="000002AF">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attività guidate a crescente livello di difficoltà</w:t>
      </w:r>
    </w:p>
    <w:p w:rsidR="00000000" w:rsidDel="00000000" w:rsidP="00000000" w:rsidRDefault="00000000" w:rsidRPr="00000000" w14:paraId="000002B0">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esercizi di fissazione/automatizzazione delle conoscenze</w:t>
      </w:r>
    </w:p>
    <w:p w:rsidR="00000000" w:rsidDel="00000000" w:rsidP="00000000" w:rsidRDefault="00000000" w:rsidRPr="00000000" w14:paraId="000002B1">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inserimento in gruppi motivati di lavoro</w:t>
      </w:r>
    </w:p>
    <w:p w:rsidR="00000000" w:rsidDel="00000000" w:rsidP="00000000" w:rsidRDefault="00000000" w:rsidRPr="00000000" w14:paraId="000002B2">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assiduo controllo dell’apprendimento con frequenti verifiche formative</w:t>
      </w:r>
    </w:p>
    <w:p w:rsidR="00000000" w:rsidDel="00000000" w:rsidP="00000000" w:rsidRDefault="00000000" w:rsidRPr="00000000" w14:paraId="000002B3">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esercizi di analisi, di sintesi, di produzione personale</w:t>
      </w:r>
    </w:p>
    <w:p w:rsidR="00000000" w:rsidDel="00000000" w:rsidP="00000000" w:rsidRDefault="00000000" w:rsidRPr="00000000" w14:paraId="000002B4">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attività a carattere interdisciplinare</w:t>
      </w:r>
    </w:p>
    <w:p w:rsidR="00000000" w:rsidDel="00000000" w:rsidP="00000000" w:rsidRDefault="00000000" w:rsidRPr="00000000" w14:paraId="000002B5">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attività multimediali</w:t>
      </w:r>
    </w:p>
    <w:p w:rsidR="00000000" w:rsidDel="00000000" w:rsidP="00000000" w:rsidRDefault="00000000" w:rsidRPr="00000000" w14:paraId="000002B6">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_________________________________________________________________________</w:t>
      </w:r>
    </w:p>
    <w:p w:rsidR="00000000" w:rsidDel="00000000" w:rsidP="00000000" w:rsidRDefault="00000000" w:rsidRPr="00000000" w14:paraId="000002B7">
      <w:pPr>
        <w:spacing w:line="276" w:lineRule="auto"/>
        <w:jc w:val="both"/>
        <w:rPr>
          <w:rFonts w:ascii="Cambria" w:cs="Cambria" w:eastAsia="Cambria" w:hAnsi="Cambria"/>
          <w:u w:val="single"/>
        </w:rPr>
      </w:pPr>
      <w:r w:rsidDel="00000000" w:rsidR="00000000" w:rsidRPr="00000000">
        <w:rPr>
          <w:rFonts w:ascii="Cambria" w:cs="Cambria" w:eastAsia="Cambria" w:hAnsi="Cambria"/>
          <w:u w:val="single"/>
          <w:rtl w:val="0"/>
        </w:rPr>
        <w:t xml:space="preserve">POTENZIAMENTO DELLE CONOSCENZE E DELLE COMPETENZE</w:t>
      </w:r>
    </w:p>
    <w:p w:rsidR="00000000" w:rsidDel="00000000" w:rsidP="00000000" w:rsidRDefault="00000000" w:rsidRPr="00000000" w14:paraId="000002B8">
      <w:pPr>
        <w:spacing w:line="276" w:lineRule="auto"/>
        <w:jc w:val="both"/>
        <w:rPr>
          <w:rFonts w:ascii="Cambria" w:cs="Cambria" w:eastAsia="Cambria" w:hAnsi="Cambria"/>
          <w:u w:val="single"/>
        </w:rPr>
      </w:pPr>
      <w:r w:rsidDel="00000000" w:rsidR="00000000" w:rsidRPr="00000000">
        <w:rPr>
          <w:rFonts w:ascii="Cambria" w:cs="Cambria" w:eastAsia="Cambria" w:hAnsi="Cambria"/>
          <w:u w:val="single"/>
          <w:rtl w:val="0"/>
        </w:rPr>
        <w:t xml:space="preserve">Alunni di I fascia</w:t>
      </w:r>
    </w:p>
    <w:p w:rsidR="00000000" w:rsidDel="00000000" w:rsidP="00000000" w:rsidRDefault="00000000" w:rsidRPr="00000000" w14:paraId="000002B9">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Obiettivi:</w:t>
      </w:r>
    </w:p>
    <w:p w:rsidR="00000000" w:rsidDel="00000000" w:rsidP="00000000" w:rsidRDefault="00000000" w:rsidRPr="00000000" w14:paraId="000002BA">
      <w:pPr>
        <w:numPr>
          <w:ilvl w:val="0"/>
          <w:numId w:val="3"/>
        </w:numPr>
        <w:spacing w:line="276" w:lineRule="auto"/>
        <w:ind w:left="720" w:hanging="360"/>
        <w:jc w:val="both"/>
        <w:rPr/>
      </w:pPr>
      <w:r w:rsidDel="00000000" w:rsidR="00000000" w:rsidRPr="00000000">
        <w:rPr>
          <w:rFonts w:ascii="Cambria" w:cs="Cambria" w:eastAsia="Cambria" w:hAnsi="Cambria"/>
          <w:rtl w:val="0"/>
        </w:rPr>
        <w:t xml:space="preserve">incrementare la capacità di comunicazione, comprensione, riflessione, sintesi e rielaborazione personale</w:t>
      </w:r>
    </w:p>
    <w:p w:rsidR="00000000" w:rsidDel="00000000" w:rsidP="00000000" w:rsidRDefault="00000000" w:rsidRPr="00000000" w14:paraId="000002BB">
      <w:pPr>
        <w:numPr>
          <w:ilvl w:val="0"/>
          <w:numId w:val="3"/>
        </w:numPr>
        <w:spacing w:line="276" w:lineRule="auto"/>
        <w:ind w:left="720" w:hanging="360"/>
        <w:jc w:val="both"/>
        <w:rPr/>
      </w:pPr>
      <w:r w:rsidDel="00000000" w:rsidR="00000000" w:rsidRPr="00000000">
        <w:rPr>
          <w:rFonts w:ascii="Cambria" w:cs="Cambria" w:eastAsia="Cambria" w:hAnsi="Cambria"/>
          <w:rtl w:val="0"/>
        </w:rPr>
        <w:t xml:space="preserve">potenziare il metodo di lavoro </w:t>
      </w:r>
    </w:p>
    <w:p w:rsidR="00000000" w:rsidDel="00000000" w:rsidP="00000000" w:rsidRDefault="00000000" w:rsidRPr="00000000" w14:paraId="000002BC">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Strategie metodologiche:</w:t>
      </w:r>
    </w:p>
    <w:p w:rsidR="00000000" w:rsidDel="00000000" w:rsidP="00000000" w:rsidRDefault="00000000" w:rsidRPr="00000000" w14:paraId="000002BD">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approfondimento, rielaborazione e problematizzazione dei contenuti</w:t>
      </w:r>
    </w:p>
    <w:p w:rsidR="00000000" w:rsidDel="00000000" w:rsidP="00000000" w:rsidRDefault="00000000" w:rsidRPr="00000000" w14:paraId="000002BE">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affidamento di incarichi di coordinamento in gruppi di lavoro in qualità di tutor</w:t>
      </w:r>
    </w:p>
    <w:p w:rsidR="00000000" w:rsidDel="00000000" w:rsidP="00000000" w:rsidRDefault="00000000" w:rsidRPr="00000000" w14:paraId="000002BF">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ricerche individuali e/o di gruppo</w:t>
      </w:r>
    </w:p>
    <w:p w:rsidR="00000000" w:rsidDel="00000000" w:rsidP="00000000" w:rsidRDefault="00000000" w:rsidRPr="00000000" w14:paraId="000002C0">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impulso allo spirito critico e alla creatività</w:t>
      </w:r>
    </w:p>
    <w:p w:rsidR="00000000" w:rsidDel="00000000" w:rsidP="00000000" w:rsidRDefault="00000000" w:rsidRPr="00000000" w14:paraId="000002C1">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esercizi di rielaborazione organica e personale dei vari messaggi</w:t>
      </w:r>
    </w:p>
    <w:p w:rsidR="00000000" w:rsidDel="00000000" w:rsidP="00000000" w:rsidRDefault="00000000" w:rsidRPr="00000000" w14:paraId="000002C2">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attività a carattere interdisciplinare</w:t>
      </w:r>
    </w:p>
    <w:p w:rsidR="00000000" w:rsidDel="00000000" w:rsidP="00000000" w:rsidRDefault="00000000" w:rsidRPr="00000000" w14:paraId="000002C3">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attività multimediali</w:t>
      </w:r>
    </w:p>
    <w:p w:rsidR="00000000" w:rsidDel="00000000" w:rsidP="00000000" w:rsidRDefault="00000000" w:rsidRPr="00000000" w14:paraId="000002C4">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_________________________________________________________________________</w:t>
      </w:r>
    </w:p>
    <w:p w:rsidR="00000000" w:rsidDel="00000000" w:rsidP="00000000" w:rsidRDefault="00000000" w:rsidRPr="00000000" w14:paraId="000002C5">
      <w:pPr>
        <w:spacing w:line="276" w:lineRule="auto"/>
        <w:ind w:left="36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C6">
      <w:pPr>
        <w:jc w:val="both"/>
        <w:rPr>
          <w:rFonts w:ascii="Cambria" w:cs="Cambria" w:eastAsia="Cambria" w:hAnsi="Cambria"/>
          <w:b w:val="1"/>
        </w:rPr>
      </w:pPr>
      <w:r w:rsidDel="00000000" w:rsidR="00000000" w:rsidRPr="00000000">
        <w:rPr>
          <w:rFonts w:ascii="Cambria" w:cs="Cambria" w:eastAsia="Cambria" w:hAnsi="Cambria"/>
          <w:b w:val="1"/>
          <w:rtl w:val="0"/>
        </w:rPr>
        <w:t xml:space="preserve">METODOLOGIE E STRATEGIE DI CONDUZIONE COMUNI DELLE ATTIVITÀ SCOLASTICHE</w:t>
      </w:r>
    </w:p>
    <w:p w:rsidR="00000000" w:rsidDel="00000000" w:rsidP="00000000" w:rsidRDefault="00000000" w:rsidRPr="00000000" w14:paraId="000002C7">
      <w:pPr>
        <w:jc w:val="both"/>
        <w:rPr>
          <w:rFonts w:ascii="Cambria" w:cs="Cambria" w:eastAsia="Cambria" w:hAnsi="Cambria"/>
          <w:b w:val="1"/>
          <w:u w:val="single"/>
        </w:rPr>
      </w:pPr>
      <w:r w:rsidDel="00000000" w:rsidR="00000000" w:rsidRPr="00000000">
        <w:rPr>
          <w:rFonts w:ascii="Cambria" w:cs="Cambria" w:eastAsia="Cambria" w:hAnsi="Cambria"/>
          <w:b w:val="1"/>
          <w:u w:val="single"/>
          <w:rtl w:val="0"/>
        </w:rPr>
        <w:t xml:space="preserve">Metodologie </w:t>
      </w:r>
    </w:p>
    <w:p w:rsidR="00000000" w:rsidDel="00000000" w:rsidP="00000000" w:rsidRDefault="00000000" w:rsidRPr="00000000" w14:paraId="000002C8">
      <w:pPr>
        <w:jc w:val="both"/>
        <w:rPr>
          <w:rFonts w:ascii="Cambria" w:cs="Cambria" w:eastAsia="Cambria" w:hAnsi="Cambria"/>
        </w:rPr>
      </w:pPr>
      <w:r w:rsidDel="00000000" w:rsidR="00000000" w:rsidRPr="00000000">
        <w:rPr>
          <w:rFonts w:ascii="Cambria" w:cs="Cambria" w:eastAsia="Cambria" w:hAnsi="Cambria"/>
          <w:rtl w:val="0"/>
        </w:rPr>
        <w:t xml:space="preserve">Esse saranno riconducibili alle seguenti impostazioni metodologiche fondamentali:</w:t>
      </w:r>
    </w:p>
    <w:p w:rsidR="00000000" w:rsidDel="00000000" w:rsidP="00000000" w:rsidRDefault="00000000" w:rsidRPr="00000000" w14:paraId="000002C9">
      <w:pPr>
        <w:numPr>
          <w:ilvl w:val="0"/>
          <w:numId w:val="4"/>
        </w:numPr>
        <w:ind w:left="720" w:hanging="360"/>
        <w:jc w:val="both"/>
        <w:rPr/>
      </w:pPr>
      <w:r w:rsidDel="00000000" w:rsidR="00000000" w:rsidRPr="00000000">
        <w:rPr>
          <w:rFonts w:ascii="Cambria" w:cs="Cambria" w:eastAsia="Cambria" w:hAnsi="Cambria"/>
          <w:rtl w:val="0"/>
        </w:rPr>
        <w:t xml:space="preserve">Metodologia dell’esperienza</w:t>
        <w:tab/>
        <w:tab/>
        <w:tab/>
      </w: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 xml:space="preserve"> sperimentale</w:t>
      </w:r>
    </w:p>
    <w:p w:rsidR="00000000" w:rsidDel="00000000" w:rsidP="00000000" w:rsidRDefault="00000000" w:rsidRPr="00000000" w14:paraId="000002CA">
      <w:pPr>
        <w:ind w:left="5664"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 xml:space="preserve"> induttiva</w:t>
      </w:r>
    </w:p>
    <w:p w:rsidR="00000000" w:rsidDel="00000000" w:rsidP="00000000" w:rsidRDefault="00000000" w:rsidRPr="00000000" w14:paraId="000002CB">
      <w:pPr>
        <w:ind w:left="5664"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 xml:space="preserve"> deduttiva</w:t>
      </w:r>
    </w:p>
    <w:p w:rsidR="00000000" w:rsidDel="00000000" w:rsidP="00000000" w:rsidRDefault="00000000" w:rsidRPr="00000000" w14:paraId="000002CC">
      <w:pPr>
        <w:ind w:left="5664"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CD">
      <w:pPr>
        <w:numPr>
          <w:ilvl w:val="0"/>
          <w:numId w:val="4"/>
        </w:numPr>
        <w:ind w:left="720" w:hanging="360"/>
        <w:jc w:val="both"/>
        <w:rPr/>
      </w:pPr>
      <w:r w:rsidDel="00000000" w:rsidR="00000000" w:rsidRPr="00000000">
        <w:rPr>
          <w:rFonts w:ascii="Cambria" w:cs="Cambria" w:eastAsia="Cambria" w:hAnsi="Cambria"/>
          <w:rtl w:val="0"/>
        </w:rPr>
        <w:t xml:space="preserve">Metodologia della comunicazione</w:t>
        <w:tab/>
        <w:tab/>
        <w:tab/>
      </w: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 xml:space="preserve"> verbale</w:t>
      </w:r>
    </w:p>
    <w:p w:rsidR="00000000" w:rsidDel="00000000" w:rsidP="00000000" w:rsidRDefault="00000000" w:rsidRPr="00000000" w14:paraId="000002CE">
      <w:pPr>
        <w:ind w:left="5664"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 xml:space="preserve"> per immagini</w:t>
      </w:r>
    </w:p>
    <w:p w:rsidR="00000000" w:rsidDel="00000000" w:rsidP="00000000" w:rsidRDefault="00000000" w:rsidRPr="00000000" w14:paraId="000002CF">
      <w:pPr>
        <w:ind w:left="5664"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 xml:space="preserve"> gestuale</w:t>
      </w:r>
    </w:p>
    <w:p w:rsidR="00000000" w:rsidDel="00000000" w:rsidP="00000000" w:rsidRDefault="00000000" w:rsidRPr="00000000" w14:paraId="000002D0">
      <w:pPr>
        <w:ind w:left="5664"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 xml:space="preserve"> ritmo musicale</w:t>
      </w:r>
    </w:p>
    <w:p w:rsidR="00000000" w:rsidDel="00000000" w:rsidP="00000000" w:rsidRDefault="00000000" w:rsidRPr="00000000" w14:paraId="000002D1">
      <w:pPr>
        <w:ind w:left="5664"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2D2">
      <w:pPr>
        <w:numPr>
          <w:ilvl w:val="0"/>
          <w:numId w:val="4"/>
        </w:numPr>
        <w:ind w:left="720" w:hanging="360"/>
        <w:jc w:val="both"/>
        <w:rPr/>
      </w:pPr>
      <w:r w:rsidDel="00000000" w:rsidR="00000000" w:rsidRPr="00000000">
        <w:rPr>
          <w:rFonts w:ascii="Cambria" w:cs="Cambria" w:eastAsia="Cambria" w:hAnsi="Cambria"/>
          <w:rtl w:val="0"/>
        </w:rPr>
        <w:t xml:space="preserve">Metodologia della problematizzazione</w:t>
        <w:tab/>
        <w:tab/>
      </w: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 xml:space="preserve"> ricerca individuale</w:t>
      </w:r>
    </w:p>
    <w:p w:rsidR="00000000" w:rsidDel="00000000" w:rsidP="00000000" w:rsidRDefault="00000000" w:rsidRPr="00000000" w14:paraId="000002D3">
      <w:pPr>
        <w:ind w:left="5664"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 xml:space="preserve"> ricerca di gruppo</w:t>
      </w:r>
    </w:p>
    <w:p w:rsidR="00000000" w:rsidDel="00000000" w:rsidP="00000000" w:rsidRDefault="00000000" w:rsidRPr="00000000" w14:paraId="000002D4">
      <w:pPr>
        <w:jc w:val="both"/>
        <w:rPr>
          <w:rFonts w:ascii="Cambria" w:cs="Cambria" w:eastAsia="Cambria" w:hAnsi="Cambria"/>
          <w:b w:val="1"/>
          <w:u w:val="single"/>
        </w:rPr>
      </w:pPr>
      <w:r w:rsidDel="00000000" w:rsidR="00000000" w:rsidRPr="00000000">
        <w:rPr>
          <w:rtl w:val="0"/>
        </w:rPr>
      </w:r>
    </w:p>
    <w:p w:rsidR="00000000" w:rsidDel="00000000" w:rsidP="00000000" w:rsidRDefault="00000000" w:rsidRPr="00000000" w14:paraId="000002D5">
      <w:pPr>
        <w:numPr>
          <w:ilvl w:val="0"/>
          <w:numId w:val="4"/>
        </w:numPr>
        <w:ind w:left="720" w:hanging="360"/>
        <w:jc w:val="both"/>
        <w:rPr/>
      </w:pPr>
      <w:r w:rsidDel="00000000" w:rsidR="00000000" w:rsidRPr="00000000">
        <w:rPr>
          <w:rFonts w:ascii="Cambria" w:cs="Cambria" w:eastAsia="Cambria" w:hAnsi="Cambria"/>
          <w:rtl w:val="0"/>
        </w:rPr>
        <w:t xml:space="preserve">_________________________________________________________________________</w:t>
      </w:r>
    </w:p>
    <w:p w:rsidR="00000000" w:rsidDel="00000000" w:rsidP="00000000" w:rsidRDefault="00000000" w:rsidRPr="00000000" w14:paraId="000002D6">
      <w:pPr>
        <w:jc w:val="both"/>
        <w:rPr>
          <w:rFonts w:ascii="Cambria" w:cs="Cambria" w:eastAsia="Cambria" w:hAnsi="Cambria"/>
          <w:b w:val="1"/>
          <w:u w:val="single"/>
        </w:rPr>
      </w:pPr>
      <w:r w:rsidDel="00000000" w:rsidR="00000000" w:rsidRPr="00000000">
        <w:rPr>
          <w:rtl w:val="0"/>
        </w:rPr>
      </w:r>
    </w:p>
    <w:p w:rsidR="00000000" w:rsidDel="00000000" w:rsidP="00000000" w:rsidRDefault="00000000" w:rsidRPr="00000000" w14:paraId="000002D7">
      <w:pPr>
        <w:jc w:val="both"/>
        <w:rPr>
          <w:rFonts w:ascii="Cambria" w:cs="Cambria" w:eastAsia="Cambria" w:hAnsi="Cambria"/>
          <w:b w:val="1"/>
          <w:u w:val="single"/>
        </w:rPr>
      </w:pPr>
      <w:r w:rsidDel="00000000" w:rsidR="00000000" w:rsidRPr="00000000">
        <w:rPr>
          <w:rFonts w:ascii="Cambria" w:cs="Cambria" w:eastAsia="Cambria" w:hAnsi="Cambria"/>
          <w:b w:val="1"/>
          <w:u w:val="single"/>
          <w:rtl w:val="0"/>
        </w:rPr>
        <w:t xml:space="preserve">Strategie</w:t>
      </w:r>
    </w:p>
    <w:p w:rsidR="00000000" w:rsidDel="00000000" w:rsidP="00000000" w:rsidRDefault="00000000" w:rsidRPr="00000000" w14:paraId="000002D8">
      <w:pPr>
        <w:jc w:val="both"/>
        <w:rPr>
          <w:rFonts w:ascii="Cambria" w:cs="Cambria" w:eastAsia="Cambria" w:hAnsi="Cambria"/>
        </w:rPr>
      </w:pPr>
      <w:r w:rsidDel="00000000" w:rsidR="00000000" w:rsidRPr="00000000">
        <w:rPr>
          <w:rFonts w:ascii="Cambria" w:cs="Cambria" w:eastAsia="Cambria" w:hAnsi="Cambria"/>
          <w:rtl w:val="0"/>
        </w:rPr>
        <w:t xml:space="preserve">Per stimolare la partecipazione degli alunni e, nello stesso tempo, per verificare l’efficacia dell’azione didattica e accertare con tempestività i livelli di preparazione raggiunti, si farà uso delle seguenti strategie:</w:t>
      </w:r>
    </w:p>
    <w:p w:rsidR="00000000" w:rsidDel="00000000" w:rsidP="00000000" w:rsidRDefault="00000000" w:rsidRPr="00000000" w14:paraId="000002D9">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lezioni interattive, frontali, partecipate</w:t>
      </w:r>
    </w:p>
    <w:p w:rsidR="00000000" w:rsidDel="00000000" w:rsidP="00000000" w:rsidRDefault="00000000" w:rsidRPr="00000000" w14:paraId="000002DA">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presentazione sistematica e coordinata degli argomenti</w:t>
      </w:r>
    </w:p>
    <w:p w:rsidR="00000000" w:rsidDel="00000000" w:rsidP="00000000" w:rsidRDefault="00000000" w:rsidRPr="00000000" w14:paraId="000002DB">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insegnamento individualizzato </w:t>
      </w:r>
    </w:p>
    <w:p w:rsidR="00000000" w:rsidDel="00000000" w:rsidP="00000000" w:rsidRDefault="00000000" w:rsidRPr="00000000" w14:paraId="000002DC">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interventi di recupero, consolidamento, potenziamento</w:t>
      </w:r>
    </w:p>
    <w:p w:rsidR="00000000" w:rsidDel="00000000" w:rsidP="00000000" w:rsidRDefault="00000000" w:rsidRPr="00000000" w14:paraId="000002DD">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discussioni guidate, brainstorming e problem solving</w:t>
      </w:r>
    </w:p>
    <w:p w:rsidR="00000000" w:rsidDel="00000000" w:rsidP="00000000" w:rsidRDefault="00000000" w:rsidRPr="00000000" w14:paraId="000002DE">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esercitazioni costanti</w:t>
      </w:r>
    </w:p>
    <w:p w:rsidR="00000000" w:rsidDel="00000000" w:rsidP="00000000" w:rsidRDefault="00000000" w:rsidRPr="00000000" w14:paraId="000002DF">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monitoraggio del feed-back</w:t>
      </w:r>
    </w:p>
    <w:p w:rsidR="00000000" w:rsidDel="00000000" w:rsidP="00000000" w:rsidRDefault="00000000" w:rsidRPr="00000000" w14:paraId="000002E0">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valutazione formativa come sostegno all’apprendimento per un graduale passaggio </w:t>
      </w:r>
    </w:p>
    <w:p w:rsidR="00000000" w:rsidDel="00000000" w:rsidP="00000000" w:rsidRDefault="00000000" w:rsidRPr="00000000" w14:paraId="000002E1">
      <w:pPr>
        <w:ind w:left="360" w:firstLine="348"/>
        <w:jc w:val="both"/>
        <w:rPr>
          <w:rFonts w:ascii="Cambria" w:cs="Cambria" w:eastAsia="Cambria" w:hAnsi="Cambria"/>
        </w:rPr>
      </w:pPr>
      <w:r w:rsidDel="00000000" w:rsidR="00000000" w:rsidRPr="00000000">
        <w:rPr>
          <w:rFonts w:ascii="Cambria" w:cs="Cambria" w:eastAsia="Cambria" w:hAnsi="Cambria"/>
          <w:rtl w:val="0"/>
        </w:rPr>
        <w:t xml:space="preserve">all’autonomia di lavoro dell’allievo</w:t>
      </w:r>
    </w:p>
    <w:p w:rsidR="00000000" w:rsidDel="00000000" w:rsidP="00000000" w:rsidRDefault="00000000" w:rsidRPr="00000000" w14:paraId="000002E2">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realizzazione di schemi finali riassuntivi e mappe</w:t>
      </w:r>
    </w:p>
    <w:p w:rsidR="00000000" w:rsidDel="00000000" w:rsidP="00000000" w:rsidRDefault="00000000" w:rsidRPr="00000000" w14:paraId="000002E3">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svolgimento compiti assegnati</w:t>
      </w:r>
    </w:p>
    <w:p w:rsidR="00000000" w:rsidDel="00000000" w:rsidP="00000000" w:rsidRDefault="00000000" w:rsidRPr="00000000" w14:paraId="000002E4">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attività di lettura, analisi, comprensione, espressione, comunicazione</w:t>
      </w:r>
    </w:p>
    <w:p w:rsidR="00000000" w:rsidDel="00000000" w:rsidP="00000000" w:rsidRDefault="00000000" w:rsidRPr="00000000" w14:paraId="000002E5">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realizzazione di visite didattiche guidate</w:t>
      </w:r>
    </w:p>
    <w:p w:rsidR="00000000" w:rsidDel="00000000" w:rsidP="00000000" w:rsidRDefault="00000000" w:rsidRPr="00000000" w14:paraId="000002E6">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ricerca guidata</w:t>
      </w:r>
    </w:p>
    <w:p w:rsidR="00000000" w:rsidDel="00000000" w:rsidP="00000000" w:rsidRDefault="00000000" w:rsidRPr="00000000" w14:paraId="000002E7">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attività laboratoriali</w:t>
      </w:r>
    </w:p>
    <w:p w:rsidR="00000000" w:rsidDel="00000000" w:rsidP="00000000" w:rsidRDefault="00000000" w:rsidRPr="00000000" w14:paraId="000002E8">
      <w:pPr>
        <w:numPr>
          <w:ilvl w:val="0"/>
          <w:numId w:val="4"/>
        </w:numPr>
        <w:ind w:left="720" w:hanging="360"/>
        <w:jc w:val="both"/>
        <w:rPr/>
      </w:pPr>
      <w:r w:rsidDel="00000000" w:rsidR="00000000" w:rsidRPr="00000000">
        <w:rPr>
          <w:rFonts w:ascii="Cambria" w:cs="Cambria" w:eastAsia="Cambria" w:hAnsi="Cambria"/>
          <w:rtl w:val="0"/>
        </w:rPr>
        <w:t xml:space="preserve">_________________________________________________________________________</w:t>
      </w:r>
    </w:p>
    <w:p w:rsidR="00000000" w:rsidDel="00000000" w:rsidP="00000000" w:rsidRDefault="00000000" w:rsidRPr="00000000" w14:paraId="000002E9">
      <w:pPr>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2EA">
      <w:pPr>
        <w:jc w:val="both"/>
        <w:rPr>
          <w:rFonts w:ascii="Cambria" w:cs="Cambria" w:eastAsia="Cambria" w:hAnsi="Cambria"/>
          <w:b w:val="1"/>
        </w:rPr>
      </w:pPr>
      <w:r w:rsidDel="00000000" w:rsidR="00000000" w:rsidRPr="00000000">
        <w:rPr>
          <w:rFonts w:ascii="Cambria" w:cs="Cambria" w:eastAsia="Cambria" w:hAnsi="Cambria"/>
          <w:b w:val="1"/>
          <w:rtl w:val="0"/>
        </w:rPr>
        <w:t xml:space="preserve">MEZZI E STRUMENTI</w:t>
      </w:r>
    </w:p>
    <w:p w:rsidR="00000000" w:rsidDel="00000000" w:rsidP="00000000" w:rsidRDefault="00000000" w:rsidRPr="00000000" w14:paraId="000002EB">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libri di testo</w:t>
      </w:r>
    </w:p>
    <w:p w:rsidR="00000000" w:rsidDel="00000000" w:rsidP="00000000" w:rsidRDefault="00000000" w:rsidRPr="00000000" w14:paraId="000002EC">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testi didattici di supporto</w:t>
      </w:r>
    </w:p>
    <w:p w:rsidR="00000000" w:rsidDel="00000000" w:rsidP="00000000" w:rsidRDefault="00000000" w:rsidRPr="00000000" w14:paraId="000002ED">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visione film/documentari</w:t>
      </w:r>
    </w:p>
    <w:p w:rsidR="00000000" w:rsidDel="00000000" w:rsidP="00000000" w:rsidRDefault="00000000" w:rsidRPr="00000000" w14:paraId="000002EE">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quotidiani e settimanali</w:t>
      </w:r>
    </w:p>
    <w:p w:rsidR="00000000" w:rsidDel="00000000" w:rsidP="00000000" w:rsidRDefault="00000000" w:rsidRPr="00000000" w14:paraId="000002EF">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schede, questionari e test predisposti dall’insegnante</w:t>
      </w:r>
    </w:p>
    <w:p w:rsidR="00000000" w:rsidDel="00000000" w:rsidP="00000000" w:rsidRDefault="00000000" w:rsidRPr="00000000" w14:paraId="000002F0">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DVD e CD-rom con annessi lettori</w:t>
      </w:r>
    </w:p>
    <w:p w:rsidR="00000000" w:rsidDel="00000000" w:rsidP="00000000" w:rsidRDefault="00000000" w:rsidRPr="00000000" w14:paraId="000002F1">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testi in dotazione alla biblioteca della scuola</w:t>
      </w:r>
    </w:p>
    <w:p w:rsidR="00000000" w:rsidDel="00000000" w:rsidP="00000000" w:rsidRDefault="00000000" w:rsidRPr="00000000" w14:paraId="000002F2">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computer</w:t>
      </w:r>
    </w:p>
    <w:p w:rsidR="00000000" w:rsidDel="00000000" w:rsidP="00000000" w:rsidRDefault="00000000" w:rsidRPr="00000000" w14:paraId="000002F3">
      <w:pPr>
        <w:ind w:left="360" w:firstLine="0"/>
        <w:jc w:val="both"/>
        <w:rPr>
          <w:rFonts w:ascii="Cambria" w:cs="Cambria" w:eastAsia="Cambria" w:hAnsi="Cambria"/>
        </w:rPr>
      </w:pPr>
      <w:r w:rsidDel="00000000" w:rsidR="00000000" w:rsidRPr="00000000">
        <w:rPr>
          <w:rFonts w:ascii="Wingdings 2" w:cs="Wingdings 2" w:eastAsia="Wingdings 2" w:hAnsi="Wingdings 2"/>
          <w:rtl w:val="0"/>
        </w:rPr>
        <w:t xml:space="preserve">⬜</w:t>
      </w:r>
      <w:r w:rsidDel="00000000" w:rsidR="00000000" w:rsidRPr="00000000">
        <w:rPr>
          <w:rFonts w:ascii="Cambria" w:cs="Cambria" w:eastAsia="Cambria" w:hAnsi="Cambria"/>
          <w:rtl w:val="0"/>
        </w:rPr>
        <w:tab/>
        <w:t xml:space="preserve">lavagna e LIM</w:t>
      </w:r>
    </w:p>
    <w:p w:rsidR="00000000" w:rsidDel="00000000" w:rsidP="00000000" w:rsidRDefault="00000000" w:rsidRPr="00000000" w14:paraId="000002F4">
      <w:pPr>
        <w:numPr>
          <w:ilvl w:val="0"/>
          <w:numId w:val="4"/>
        </w:numPr>
        <w:ind w:left="720" w:hanging="360"/>
        <w:jc w:val="both"/>
        <w:rPr/>
      </w:pPr>
      <w:r w:rsidDel="00000000" w:rsidR="00000000" w:rsidRPr="00000000">
        <w:rPr>
          <w:rFonts w:ascii="Cambria" w:cs="Cambria" w:eastAsia="Cambria" w:hAnsi="Cambria"/>
          <w:rtl w:val="0"/>
        </w:rPr>
        <w:t xml:space="preserve">_________________________________________________________________________</w:t>
      </w:r>
    </w:p>
    <w:p w:rsidR="00000000" w:rsidDel="00000000" w:rsidP="00000000" w:rsidRDefault="00000000" w:rsidRPr="00000000" w14:paraId="000002F5">
      <w:pPr>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2F6">
      <w:pPr>
        <w:jc w:val="both"/>
        <w:rPr>
          <w:rFonts w:ascii="Cambria" w:cs="Cambria" w:eastAsia="Cambria" w:hAnsi="Cambria"/>
          <w:b w:val="1"/>
        </w:rPr>
      </w:pPr>
      <w:r w:rsidDel="00000000" w:rsidR="00000000" w:rsidRPr="00000000">
        <w:rPr>
          <w:rFonts w:ascii="Cambria" w:cs="Cambria" w:eastAsia="Cambria" w:hAnsi="Cambria"/>
          <w:b w:val="1"/>
          <w:rtl w:val="0"/>
        </w:rPr>
        <w:t xml:space="preserve">CRITERI DI VERIFICA, MISURAZIONE E VALUTAZIONE</w:t>
      </w:r>
    </w:p>
    <w:p w:rsidR="00000000" w:rsidDel="00000000" w:rsidP="00000000" w:rsidRDefault="00000000" w:rsidRPr="00000000" w14:paraId="000002F7">
      <w:pPr>
        <w:jc w:val="both"/>
        <w:rPr>
          <w:rFonts w:ascii="Cambria" w:cs="Cambria" w:eastAsia="Cambria" w:hAnsi="Cambria"/>
          <w:u w:val="single"/>
        </w:rPr>
      </w:pPr>
      <w:r w:rsidDel="00000000" w:rsidR="00000000" w:rsidRPr="00000000">
        <w:rPr>
          <w:rFonts w:ascii="Cambria" w:cs="Cambria" w:eastAsia="Cambria" w:hAnsi="Cambria"/>
          <w:u w:val="single"/>
          <w:rtl w:val="0"/>
        </w:rPr>
        <w:t xml:space="preserve">Criteri di VERIFICA</w:t>
      </w:r>
    </w:p>
    <w:p w:rsidR="00000000" w:rsidDel="00000000" w:rsidP="00000000" w:rsidRDefault="00000000" w:rsidRPr="00000000" w14:paraId="000002F8">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Il rilevamento dell’andamento didattico sarà effettuato mediante:</w:t>
      </w:r>
    </w:p>
    <w:p w:rsidR="00000000" w:rsidDel="00000000" w:rsidP="00000000" w:rsidRDefault="00000000" w:rsidRPr="00000000" w14:paraId="000002F9">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osservazioni sistematiche</w:t>
      </w:r>
    </w:p>
    <w:p w:rsidR="00000000" w:rsidDel="00000000" w:rsidP="00000000" w:rsidRDefault="00000000" w:rsidRPr="00000000" w14:paraId="000002FA">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esercitazioni e lavori individuali e di gruppo</w:t>
      </w:r>
    </w:p>
    <w:p w:rsidR="00000000" w:rsidDel="00000000" w:rsidP="00000000" w:rsidRDefault="00000000" w:rsidRPr="00000000" w14:paraId="000002FB">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lettura, analisi e commento di messaggi verbali e non</w:t>
      </w:r>
    </w:p>
    <w:p w:rsidR="00000000" w:rsidDel="00000000" w:rsidP="00000000" w:rsidRDefault="00000000" w:rsidRPr="00000000" w14:paraId="000002FC">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prove grafico-espressive</w:t>
      </w:r>
    </w:p>
    <w:p w:rsidR="00000000" w:rsidDel="00000000" w:rsidP="00000000" w:rsidRDefault="00000000" w:rsidRPr="00000000" w14:paraId="000002FD">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griglie di analisi</w:t>
      </w:r>
    </w:p>
    <w:p w:rsidR="00000000" w:rsidDel="00000000" w:rsidP="00000000" w:rsidRDefault="00000000" w:rsidRPr="00000000" w14:paraId="000002FE">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colloqui individuali e di gruppo strutturati e semi-strutturati</w:t>
      </w:r>
    </w:p>
    <w:p w:rsidR="00000000" w:rsidDel="00000000" w:rsidP="00000000" w:rsidRDefault="00000000" w:rsidRPr="00000000" w14:paraId="000002FF">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prove strutturate, semi-strutturate e non strutturate</w:t>
      </w:r>
    </w:p>
    <w:p w:rsidR="00000000" w:rsidDel="00000000" w:rsidP="00000000" w:rsidRDefault="00000000" w:rsidRPr="00000000" w14:paraId="00000300">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produzione di sintesi e di saggi brevi</w:t>
      </w:r>
    </w:p>
    <w:p w:rsidR="00000000" w:rsidDel="00000000" w:rsidP="00000000" w:rsidRDefault="00000000" w:rsidRPr="00000000" w14:paraId="00000301">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riproduzioni vocali e strumentali</w:t>
      </w:r>
    </w:p>
    <w:p w:rsidR="00000000" w:rsidDel="00000000" w:rsidP="00000000" w:rsidRDefault="00000000" w:rsidRPr="00000000" w14:paraId="00000302">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test motori</w:t>
      </w:r>
    </w:p>
    <w:p w:rsidR="00000000" w:rsidDel="00000000" w:rsidP="00000000" w:rsidRDefault="00000000" w:rsidRPr="00000000" w14:paraId="00000303">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_________________________________________________________________________</w:t>
      </w:r>
    </w:p>
    <w:p w:rsidR="00000000" w:rsidDel="00000000" w:rsidP="00000000" w:rsidRDefault="00000000" w:rsidRPr="00000000" w14:paraId="00000304">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305">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Durante ogni quadrimestre le PROVE SCRITTE saranno così ripartite:</w:t>
      </w:r>
    </w:p>
    <w:p w:rsidR="00000000" w:rsidDel="00000000" w:rsidP="00000000" w:rsidRDefault="00000000" w:rsidRPr="00000000" w14:paraId="00000306">
      <w:pPr>
        <w:numPr>
          <w:ilvl w:val="0"/>
          <w:numId w:val="2"/>
        </w:numPr>
        <w:spacing w:line="276" w:lineRule="auto"/>
        <w:ind w:left="720" w:hanging="360"/>
        <w:jc w:val="both"/>
        <w:rPr/>
      </w:pPr>
      <w:r w:rsidDel="00000000" w:rsidR="00000000" w:rsidRPr="00000000">
        <w:rPr>
          <w:rFonts w:ascii="Cambria" w:cs="Cambria" w:eastAsia="Cambria" w:hAnsi="Cambria"/>
          <w:rtl w:val="0"/>
        </w:rPr>
        <w:t xml:space="preserve">n. ___ prove di Italiano</w:t>
      </w:r>
    </w:p>
    <w:p w:rsidR="00000000" w:rsidDel="00000000" w:rsidP="00000000" w:rsidRDefault="00000000" w:rsidRPr="00000000" w14:paraId="00000307">
      <w:pPr>
        <w:numPr>
          <w:ilvl w:val="0"/>
          <w:numId w:val="2"/>
        </w:numPr>
        <w:spacing w:line="276" w:lineRule="auto"/>
        <w:ind w:left="720" w:hanging="360"/>
        <w:jc w:val="both"/>
        <w:rPr/>
      </w:pPr>
      <w:r w:rsidDel="00000000" w:rsidR="00000000" w:rsidRPr="00000000">
        <w:rPr>
          <w:rFonts w:ascii="Cambria" w:cs="Cambria" w:eastAsia="Cambria" w:hAnsi="Cambria"/>
          <w:rtl w:val="0"/>
        </w:rPr>
        <w:t xml:space="preserve">n. ___ prove di Inglese</w:t>
      </w:r>
    </w:p>
    <w:p w:rsidR="00000000" w:rsidDel="00000000" w:rsidP="00000000" w:rsidRDefault="00000000" w:rsidRPr="00000000" w14:paraId="00000308">
      <w:pPr>
        <w:numPr>
          <w:ilvl w:val="0"/>
          <w:numId w:val="2"/>
        </w:numPr>
        <w:spacing w:line="276" w:lineRule="auto"/>
        <w:ind w:left="720" w:hanging="360"/>
        <w:jc w:val="both"/>
        <w:rPr/>
      </w:pPr>
      <w:r w:rsidDel="00000000" w:rsidR="00000000" w:rsidRPr="00000000">
        <w:rPr>
          <w:rFonts w:ascii="Cambria" w:cs="Cambria" w:eastAsia="Cambria" w:hAnsi="Cambria"/>
          <w:rtl w:val="0"/>
        </w:rPr>
        <w:t xml:space="preserve">n. ___ prove di Matematica</w:t>
      </w:r>
    </w:p>
    <w:p w:rsidR="00000000" w:rsidDel="00000000" w:rsidP="00000000" w:rsidRDefault="00000000" w:rsidRPr="00000000" w14:paraId="00000309">
      <w:pPr>
        <w:numPr>
          <w:ilvl w:val="0"/>
          <w:numId w:val="2"/>
        </w:numPr>
        <w:spacing w:line="276" w:lineRule="auto"/>
        <w:ind w:left="720" w:hanging="360"/>
        <w:jc w:val="both"/>
        <w:rPr/>
      </w:pPr>
      <w:r w:rsidDel="00000000" w:rsidR="00000000" w:rsidRPr="00000000">
        <w:rPr>
          <w:rFonts w:ascii="Cambria" w:cs="Cambria" w:eastAsia="Cambria" w:hAnsi="Cambria"/>
          <w:rtl w:val="0"/>
        </w:rPr>
        <w:t xml:space="preserve">n. ___ prove di _________</w:t>
      </w:r>
    </w:p>
    <w:p w:rsidR="00000000" w:rsidDel="00000000" w:rsidP="00000000" w:rsidRDefault="00000000" w:rsidRPr="00000000" w14:paraId="0000030A">
      <w:pPr>
        <w:spacing w:line="276" w:lineRule="auto"/>
        <w:jc w:val="both"/>
        <w:rPr>
          <w:rFonts w:ascii="Cambria" w:cs="Cambria" w:eastAsia="Cambria" w:hAnsi="Cambria"/>
          <w:u w:val="single"/>
        </w:rPr>
      </w:pPr>
      <w:r w:rsidDel="00000000" w:rsidR="00000000" w:rsidRPr="00000000">
        <w:rPr>
          <w:rtl w:val="0"/>
        </w:rPr>
      </w:r>
    </w:p>
    <w:p w:rsidR="00000000" w:rsidDel="00000000" w:rsidP="00000000" w:rsidRDefault="00000000" w:rsidRPr="00000000" w14:paraId="0000030B">
      <w:pPr>
        <w:spacing w:line="276" w:lineRule="auto"/>
        <w:jc w:val="both"/>
        <w:rPr>
          <w:rFonts w:ascii="Cambria" w:cs="Cambria" w:eastAsia="Cambria" w:hAnsi="Cambria"/>
          <w:u w:val="single"/>
        </w:rPr>
      </w:pPr>
      <w:r w:rsidDel="00000000" w:rsidR="00000000" w:rsidRPr="00000000">
        <w:rPr>
          <w:rFonts w:ascii="Cambria" w:cs="Cambria" w:eastAsia="Cambria" w:hAnsi="Cambria"/>
          <w:u w:val="single"/>
          <w:rtl w:val="0"/>
        </w:rPr>
        <w:t xml:space="preserve">Criteri di MISURAZIONE e VALUTAZIONE</w:t>
      </w:r>
    </w:p>
    <w:p w:rsidR="00000000" w:rsidDel="00000000" w:rsidP="00000000" w:rsidRDefault="00000000" w:rsidRPr="00000000" w14:paraId="0000030C">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Le PROVE STRUTTURATE, SEMISTRUTTURATE e NON STRUTTURATE ORALI e SCRITTE saranno misurate e valutate con metodo analitico attraverso griglie predefinite delineate nel Documento di Valutazione allegato al PTOF.</w:t>
      </w:r>
    </w:p>
    <w:p w:rsidR="00000000" w:rsidDel="00000000" w:rsidP="00000000" w:rsidRDefault="00000000" w:rsidRPr="00000000" w14:paraId="0000030D">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Le valutazioni quadrimestrali terranno conto de:</w:t>
      </w:r>
    </w:p>
    <w:p w:rsidR="00000000" w:rsidDel="00000000" w:rsidP="00000000" w:rsidRDefault="00000000" w:rsidRPr="00000000" w14:paraId="0000030E">
      <w:pPr>
        <w:numPr>
          <w:ilvl w:val="0"/>
          <w:numId w:val="2"/>
        </w:numPr>
        <w:spacing w:line="276" w:lineRule="auto"/>
        <w:ind w:left="720" w:hanging="360"/>
        <w:jc w:val="both"/>
        <w:rPr/>
      </w:pPr>
      <w:r w:rsidDel="00000000" w:rsidR="00000000" w:rsidRPr="00000000">
        <w:rPr>
          <w:rFonts w:ascii="Cambria" w:cs="Cambria" w:eastAsia="Cambria" w:hAnsi="Cambria"/>
          <w:rtl w:val="0"/>
        </w:rPr>
        <w:t xml:space="preserve">la situazione di partenza dell’alunno </w:t>
      </w:r>
    </w:p>
    <w:p w:rsidR="00000000" w:rsidDel="00000000" w:rsidP="00000000" w:rsidRDefault="00000000" w:rsidRPr="00000000" w14:paraId="0000030F">
      <w:pPr>
        <w:numPr>
          <w:ilvl w:val="0"/>
          <w:numId w:val="2"/>
        </w:numPr>
        <w:spacing w:line="276" w:lineRule="auto"/>
        <w:ind w:left="720" w:hanging="360"/>
        <w:jc w:val="both"/>
        <w:rPr/>
      </w:pPr>
      <w:r w:rsidDel="00000000" w:rsidR="00000000" w:rsidRPr="00000000">
        <w:rPr>
          <w:rFonts w:ascii="Cambria" w:cs="Cambria" w:eastAsia="Cambria" w:hAnsi="Cambria"/>
          <w:rtl w:val="0"/>
        </w:rPr>
        <w:t xml:space="preserve">i progressi conseguiti dall’allievo rispetto ai livelli di partenza</w:t>
      </w:r>
    </w:p>
    <w:p w:rsidR="00000000" w:rsidDel="00000000" w:rsidP="00000000" w:rsidRDefault="00000000" w:rsidRPr="00000000" w14:paraId="00000310">
      <w:pPr>
        <w:numPr>
          <w:ilvl w:val="0"/>
          <w:numId w:val="2"/>
        </w:numPr>
        <w:spacing w:line="276" w:lineRule="auto"/>
        <w:ind w:left="720" w:hanging="360"/>
        <w:jc w:val="both"/>
        <w:rPr/>
      </w:pPr>
      <w:r w:rsidDel="00000000" w:rsidR="00000000" w:rsidRPr="00000000">
        <w:rPr>
          <w:rFonts w:ascii="Cambria" w:cs="Cambria" w:eastAsia="Cambria" w:hAnsi="Cambria"/>
          <w:rtl w:val="0"/>
        </w:rPr>
        <w:t xml:space="preserve">il rendimento dell’alunno all’interno delle dinamiche di base</w:t>
      </w:r>
    </w:p>
    <w:p w:rsidR="00000000" w:rsidDel="00000000" w:rsidP="00000000" w:rsidRDefault="00000000" w:rsidRPr="00000000" w14:paraId="00000311">
      <w:pPr>
        <w:numPr>
          <w:ilvl w:val="0"/>
          <w:numId w:val="2"/>
        </w:numPr>
        <w:spacing w:line="276" w:lineRule="auto"/>
        <w:ind w:left="720" w:hanging="360"/>
        <w:jc w:val="both"/>
        <w:rPr/>
      </w:pPr>
      <w:r w:rsidDel="00000000" w:rsidR="00000000" w:rsidRPr="00000000">
        <w:rPr>
          <w:rFonts w:ascii="Cambria" w:cs="Cambria" w:eastAsia="Cambria" w:hAnsi="Cambria"/>
          <w:rtl w:val="0"/>
        </w:rPr>
        <w:t xml:space="preserve">i risultati attesi in rapporto agli obiettivi della programmazione</w:t>
      </w:r>
    </w:p>
    <w:p w:rsidR="00000000" w:rsidDel="00000000" w:rsidP="00000000" w:rsidRDefault="00000000" w:rsidRPr="00000000" w14:paraId="00000312">
      <w:pPr>
        <w:numPr>
          <w:ilvl w:val="0"/>
          <w:numId w:val="2"/>
        </w:numPr>
        <w:spacing w:line="276" w:lineRule="auto"/>
        <w:ind w:left="720" w:hanging="360"/>
        <w:jc w:val="both"/>
        <w:rPr/>
      </w:pPr>
      <w:r w:rsidDel="00000000" w:rsidR="00000000" w:rsidRPr="00000000">
        <w:rPr>
          <w:rFonts w:ascii="Cambria" w:cs="Cambria" w:eastAsia="Cambria" w:hAnsi="Cambria"/>
          <w:rtl w:val="0"/>
        </w:rPr>
        <w:t xml:space="preserve">l’interesse e la partecipazione</w:t>
      </w:r>
    </w:p>
    <w:p w:rsidR="00000000" w:rsidDel="00000000" w:rsidP="00000000" w:rsidRDefault="00000000" w:rsidRPr="00000000" w14:paraId="00000313">
      <w:pPr>
        <w:numPr>
          <w:ilvl w:val="0"/>
          <w:numId w:val="2"/>
        </w:numPr>
        <w:spacing w:line="276" w:lineRule="auto"/>
        <w:ind w:left="720" w:hanging="360"/>
        <w:jc w:val="both"/>
        <w:rPr/>
      </w:pPr>
      <w:r w:rsidDel="00000000" w:rsidR="00000000" w:rsidRPr="00000000">
        <w:rPr>
          <w:rFonts w:ascii="Cambria" w:cs="Cambria" w:eastAsia="Cambria" w:hAnsi="Cambria"/>
          <w:rtl w:val="0"/>
        </w:rPr>
        <w:t xml:space="preserve">l’impegno</w:t>
      </w:r>
    </w:p>
    <w:p w:rsidR="00000000" w:rsidDel="00000000" w:rsidP="00000000" w:rsidRDefault="00000000" w:rsidRPr="00000000" w14:paraId="00000314">
      <w:pPr>
        <w:numPr>
          <w:ilvl w:val="0"/>
          <w:numId w:val="2"/>
        </w:numPr>
        <w:spacing w:line="276" w:lineRule="auto"/>
        <w:ind w:left="720" w:hanging="360"/>
        <w:jc w:val="both"/>
        <w:rPr/>
      </w:pPr>
      <w:r w:rsidDel="00000000" w:rsidR="00000000" w:rsidRPr="00000000">
        <w:rPr>
          <w:rFonts w:ascii="Cambria" w:cs="Cambria" w:eastAsia="Cambria" w:hAnsi="Cambria"/>
          <w:rtl w:val="0"/>
        </w:rPr>
        <w:t xml:space="preserve">il metodo di lavoro</w:t>
      </w:r>
    </w:p>
    <w:p w:rsidR="00000000" w:rsidDel="00000000" w:rsidP="00000000" w:rsidRDefault="00000000" w:rsidRPr="00000000" w14:paraId="00000315">
      <w:pPr>
        <w:numPr>
          <w:ilvl w:val="0"/>
          <w:numId w:val="2"/>
        </w:numPr>
        <w:spacing w:line="276" w:lineRule="auto"/>
        <w:ind w:left="720" w:hanging="360"/>
        <w:jc w:val="both"/>
        <w:rPr/>
      </w:pPr>
      <w:r w:rsidDel="00000000" w:rsidR="00000000" w:rsidRPr="00000000">
        <w:rPr>
          <w:rFonts w:ascii="Cambria" w:cs="Cambria" w:eastAsia="Cambria" w:hAnsi="Cambria"/>
          <w:rtl w:val="0"/>
        </w:rPr>
        <w:t xml:space="preserve">la socializzazione</w:t>
      </w:r>
    </w:p>
    <w:p w:rsidR="00000000" w:rsidDel="00000000" w:rsidP="00000000" w:rsidRDefault="00000000" w:rsidRPr="00000000" w14:paraId="00000316">
      <w:pPr>
        <w:numPr>
          <w:ilvl w:val="0"/>
          <w:numId w:val="2"/>
        </w:numPr>
        <w:spacing w:line="276" w:lineRule="auto"/>
        <w:ind w:left="720" w:hanging="360"/>
        <w:jc w:val="both"/>
        <w:rPr/>
      </w:pPr>
      <w:r w:rsidDel="00000000" w:rsidR="00000000" w:rsidRPr="00000000">
        <w:rPr>
          <w:rFonts w:ascii="Cambria" w:cs="Cambria" w:eastAsia="Cambria" w:hAnsi="Cambria"/>
          <w:rtl w:val="0"/>
        </w:rPr>
        <w:t xml:space="preserve">l’autonomia operativa</w:t>
      </w:r>
    </w:p>
    <w:p w:rsidR="00000000" w:rsidDel="00000000" w:rsidP="00000000" w:rsidRDefault="00000000" w:rsidRPr="00000000" w14:paraId="00000317">
      <w:pPr>
        <w:numPr>
          <w:ilvl w:val="0"/>
          <w:numId w:val="2"/>
        </w:numPr>
        <w:spacing w:line="276" w:lineRule="auto"/>
        <w:ind w:left="720" w:hanging="360"/>
        <w:jc w:val="both"/>
        <w:rPr/>
      </w:pPr>
      <w:r w:rsidDel="00000000" w:rsidR="00000000" w:rsidRPr="00000000">
        <w:rPr>
          <w:rFonts w:ascii="Cambria" w:cs="Cambria" w:eastAsia="Cambria" w:hAnsi="Cambria"/>
          <w:rtl w:val="0"/>
        </w:rPr>
        <w:t xml:space="preserve">il comportamento  </w:t>
      </w:r>
    </w:p>
    <w:p w:rsidR="00000000" w:rsidDel="00000000" w:rsidP="00000000" w:rsidRDefault="00000000" w:rsidRPr="00000000" w14:paraId="00000318">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Gli allievi saranno preventivamente edotti sugli indicatori usati per la valutazione. I singoli docenti li informeranno costantemente sui risultati raggiunti, indicheranno loro mezzi concreti per affrontare le difficoltà o per valorizzare le proprie potenzialità e favoriranno in loro la consapevolezza dei progressi ottenuti. Gli allievi saranno, inoltre, chiamati ad un’attività di autovalutazione finalizzata ad una migliore conoscenza di sé.</w:t>
      </w:r>
    </w:p>
    <w:p w:rsidR="00000000" w:rsidDel="00000000" w:rsidP="00000000" w:rsidRDefault="00000000" w:rsidRPr="00000000" w14:paraId="00000319">
      <w:pPr>
        <w:spacing w:line="276" w:lineRule="auto"/>
        <w:jc w:val="both"/>
        <w:rPr>
          <w:rFonts w:ascii="Cambria" w:cs="Cambria" w:eastAsia="Cambria" w:hAnsi="Cambria"/>
          <w:b w:val="1"/>
        </w:rPr>
      </w:pPr>
      <w:r w:rsidDel="00000000" w:rsidR="00000000" w:rsidRPr="00000000">
        <w:rPr>
          <w:rtl w:val="0"/>
        </w:rPr>
      </w:r>
    </w:p>
    <w:p w:rsidR="00000000" w:rsidDel="00000000" w:rsidP="00000000" w:rsidRDefault="00000000" w:rsidRPr="00000000" w14:paraId="0000031A">
      <w:pPr>
        <w:spacing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RAPPORTI CON LE FAMIGLIE</w:t>
      </w:r>
    </w:p>
    <w:p w:rsidR="00000000" w:rsidDel="00000000" w:rsidP="00000000" w:rsidRDefault="00000000" w:rsidRPr="00000000" w14:paraId="0000031B">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Per assicurare un rapporto efficace con le famiglie degli alunni e sviluppare una consapevolezza sempre maggiore delle competenze e delle abilità maturate dai ragazzi, i genitori saranno costantemente informati sui risultati raggiunti dagli allievi. </w:t>
      </w:r>
    </w:p>
    <w:p w:rsidR="00000000" w:rsidDel="00000000" w:rsidP="00000000" w:rsidRDefault="00000000" w:rsidRPr="00000000" w14:paraId="0000031C">
      <w:pPr>
        <w:spacing w:line="276" w:lineRule="auto"/>
        <w:jc w:val="both"/>
        <w:rPr>
          <w:rFonts w:ascii="Cambria" w:cs="Cambria" w:eastAsia="Cambria" w:hAnsi="Cambria"/>
          <w:u w:val="single"/>
        </w:rPr>
      </w:pPr>
      <w:r w:rsidDel="00000000" w:rsidR="00000000" w:rsidRPr="00000000">
        <w:rPr>
          <w:rFonts w:ascii="Cambria" w:cs="Cambria" w:eastAsia="Cambria" w:hAnsi="Cambria"/>
          <w:u w:val="single"/>
          <w:rtl w:val="0"/>
        </w:rPr>
        <w:t xml:space="preserve">Modalità di trasmissione delle informazioni alle famiglie</w:t>
      </w:r>
    </w:p>
    <w:p w:rsidR="00000000" w:rsidDel="00000000" w:rsidP="00000000" w:rsidRDefault="00000000" w:rsidRPr="00000000" w14:paraId="0000031D">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colloqui programmati secondo modalità stabilite dal Collegio dei Docenti</w:t>
      </w:r>
    </w:p>
    <w:p w:rsidR="00000000" w:rsidDel="00000000" w:rsidP="00000000" w:rsidRDefault="00000000" w:rsidRPr="00000000" w14:paraId="0000031E">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comunicazioni o convocazioni per i casi particolari (scarso impegno, assenze ingiustificate, comportamenti censurabili sotto il profilo disciplinare, ecc.)</w:t>
      </w:r>
    </w:p>
    <w:p w:rsidR="00000000" w:rsidDel="00000000" w:rsidP="00000000" w:rsidRDefault="00000000" w:rsidRPr="00000000" w14:paraId="0000031F">
      <w:pPr>
        <w:numPr>
          <w:ilvl w:val="0"/>
          <w:numId w:val="4"/>
        </w:numPr>
        <w:spacing w:line="276" w:lineRule="auto"/>
        <w:ind w:left="720" w:hanging="360"/>
        <w:jc w:val="both"/>
        <w:rPr/>
      </w:pPr>
      <w:r w:rsidDel="00000000" w:rsidR="00000000" w:rsidRPr="00000000">
        <w:rPr>
          <w:rFonts w:ascii="Cambria" w:cs="Cambria" w:eastAsia="Cambria" w:hAnsi="Cambria"/>
          <w:rtl w:val="0"/>
        </w:rPr>
        <w:t xml:space="preserve">comunicazione tramite segreteria per lunghi periodi di assenze, frequenza discontinua e assenze e ritardi non giustificati</w:t>
      </w:r>
    </w:p>
    <w:p w:rsidR="00000000" w:rsidDel="00000000" w:rsidP="00000000" w:rsidRDefault="00000000" w:rsidRPr="00000000" w14:paraId="00000320">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321">
      <w:pPr>
        <w:spacing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ATTIVITÀ INTEGRATIVE  </w:t>
      </w:r>
    </w:p>
    <w:p w:rsidR="00000000" w:rsidDel="00000000" w:rsidP="00000000" w:rsidRDefault="00000000" w:rsidRPr="00000000" w14:paraId="00000322">
      <w:pPr>
        <w:spacing w:line="276" w:lineRule="auto"/>
        <w:jc w:val="both"/>
        <w:rPr>
          <w:rFonts w:ascii="Cambria" w:cs="Cambria" w:eastAsia="Cambria" w:hAnsi="Cambria"/>
        </w:rPr>
      </w:pPr>
      <w:r w:rsidDel="00000000" w:rsidR="00000000" w:rsidRPr="00000000">
        <w:rPr>
          <w:rFonts w:ascii="Cambria" w:cs="Cambria" w:eastAsia="Cambria" w:hAnsi="Cambria"/>
          <w:u w:val="single"/>
          <w:rtl w:val="0"/>
        </w:rPr>
        <w:t xml:space="preserve">PROGETTI del PTOF ai quali aderisce il Consiglio di Classe</w:t>
      </w:r>
      <w:r w:rsidDel="00000000" w:rsidR="00000000" w:rsidRPr="00000000">
        <w:rPr>
          <w:rFonts w:ascii="Cambria" w:cs="Cambria" w:eastAsia="Cambria" w:hAnsi="Cambria"/>
          <w:rtl w:val="0"/>
        </w:rPr>
        <w:t xml:space="preserve"> </w:t>
      </w:r>
    </w:p>
    <w:p w:rsidR="00000000" w:rsidDel="00000000" w:rsidP="00000000" w:rsidRDefault="00000000" w:rsidRPr="00000000" w14:paraId="00000323">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L’ampliamento dell’offerta formativa si articolerà attraverso la partecipazione ai progetti previsti dall’Istituto. Le attività verranno svolte in orario curricolare (lezioni frontali contemporaneità disciplinare) ed extracurricolare. Alcune attività si avvarranno dell’ausilio di personale esperto esterno alla scuola.</w:t>
      </w:r>
    </w:p>
    <w:p w:rsidR="00000000" w:rsidDel="00000000" w:rsidP="00000000" w:rsidRDefault="00000000" w:rsidRPr="00000000" w14:paraId="00000324">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I progetti ai quali la classe aderisce sono:</w:t>
      </w:r>
    </w:p>
    <w:tbl>
      <w:tblPr>
        <w:tblStyle w:val="Table4"/>
        <w:tblW w:w="1016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88"/>
        <w:gridCol w:w="3389"/>
        <w:gridCol w:w="3389"/>
        <w:tblGridChange w:id="0">
          <w:tblGrid>
            <w:gridCol w:w="3388"/>
            <w:gridCol w:w="3389"/>
            <w:gridCol w:w="3389"/>
          </w:tblGrid>
        </w:tblGridChange>
      </w:tblGrid>
      <w:tr>
        <w:trPr>
          <w:cantSplit w:val="0"/>
          <w:tblHeader w:val="0"/>
        </w:trPr>
        <w:tc>
          <w:tcPr>
            <w:vAlign w:val="center"/>
          </w:tcPr>
          <w:p w:rsidR="00000000" w:rsidDel="00000000" w:rsidP="00000000" w:rsidRDefault="00000000" w:rsidRPr="00000000" w14:paraId="00000325">
            <w:pPr>
              <w:spacing w:line="276"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Progetto</w:t>
            </w:r>
          </w:p>
        </w:tc>
        <w:tc>
          <w:tcPr>
            <w:vAlign w:val="center"/>
          </w:tcPr>
          <w:p w:rsidR="00000000" w:rsidDel="00000000" w:rsidP="00000000" w:rsidRDefault="00000000" w:rsidRPr="00000000" w14:paraId="00000326">
            <w:pPr>
              <w:spacing w:line="276"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Discipline afferenti</w:t>
            </w:r>
          </w:p>
        </w:tc>
        <w:tc>
          <w:tcPr>
            <w:vAlign w:val="center"/>
          </w:tcPr>
          <w:p w:rsidR="00000000" w:rsidDel="00000000" w:rsidP="00000000" w:rsidRDefault="00000000" w:rsidRPr="00000000" w14:paraId="00000327">
            <w:pPr>
              <w:spacing w:line="276"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Docenti afferenti</w:t>
            </w:r>
          </w:p>
        </w:tc>
      </w:tr>
      <w:tr>
        <w:trPr>
          <w:cantSplit w:val="0"/>
          <w:trHeight w:val="24" w:hRule="atLeast"/>
          <w:tblHeader w:val="0"/>
        </w:trPr>
        <w:tc>
          <w:tcPr>
            <w:vAlign w:val="center"/>
          </w:tcPr>
          <w:p w:rsidR="00000000" w:rsidDel="00000000" w:rsidP="00000000" w:rsidRDefault="00000000" w:rsidRPr="00000000" w14:paraId="00000328">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29">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2A">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2B">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2C">
            <w:pPr>
              <w:spacing w:line="276" w:lineRule="auto"/>
              <w:rPr>
                <w:rFonts w:ascii="Cambria" w:cs="Cambria" w:eastAsia="Cambria" w:hAnsi="Cambria"/>
              </w:rPr>
            </w:pPr>
            <w:r w:rsidDel="00000000" w:rsidR="00000000" w:rsidRPr="00000000">
              <w:rPr>
                <w:rtl w:val="0"/>
              </w:rPr>
            </w:r>
          </w:p>
        </w:tc>
      </w:tr>
      <w:tr>
        <w:trPr>
          <w:cantSplit w:val="0"/>
          <w:trHeight w:val="24" w:hRule="atLeast"/>
          <w:tblHeader w:val="0"/>
        </w:trPr>
        <w:tc>
          <w:tcPr>
            <w:vAlign w:val="center"/>
          </w:tcPr>
          <w:p w:rsidR="00000000" w:rsidDel="00000000" w:rsidP="00000000" w:rsidRDefault="00000000" w:rsidRPr="00000000" w14:paraId="0000032D">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2E">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2F">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30">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31">
            <w:pPr>
              <w:spacing w:line="276" w:lineRule="auto"/>
              <w:rPr>
                <w:rFonts w:ascii="Cambria" w:cs="Cambria" w:eastAsia="Cambria" w:hAnsi="Cambria"/>
              </w:rPr>
            </w:pPr>
            <w:r w:rsidDel="00000000" w:rsidR="00000000" w:rsidRPr="00000000">
              <w:rPr>
                <w:rtl w:val="0"/>
              </w:rPr>
            </w:r>
          </w:p>
        </w:tc>
      </w:tr>
      <w:tr>
        <w:trPr>
          <w:cantSplit w:val="0"/>
          <w:trHeight w:val="24" w:hRule="atLeast"/>
          <w:tblHeader w:val="0"/>
        </w:trPr>
        <w:tc>
          <w:tcPr>
            <w:vAlign w:val="center"/>
          </w:tcPr>
          <w:p w:rsidR="00000000" w:rsidDel="00000000" w:rsidP="00000000" w:rsidRDefault="00000000" w:rsidRPr="00000000" w14:paraId="00000332">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33">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34">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35">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36">
            <w:pPr>
              <w:spacing w:line="276" w:lineRule="auto"/>
              <w:rPr>
                <w:rFonts w:ascii="Cambria" w:cs="Cambria" w:eastAsia="Cambria" w:hAnsi="Cambria"/>
              </w:rPr>
            </w:pPr>
            <w:r w:rsidDel="00000000" w:rsidR="00000000" w:rsidRPr="00000000">
              <w:rPr>
                <w:rtl w:val="0"/>
              </w:rPr>
            </w:r>
          </w:p>
        </w:tc>
      </w:tr>
      <w:tr>
        <w:trPr>
          <w:cantSplit w:val="0"/>
          <w:trHeight w:val="24" w:hRule="atLeast"/>
          <w:tblHeader w:val="0"/>
        </w:trPr>
        <w:tc>
          <w:tcPr>
            <w:vAlign w:val="center"/>
          </w:tcPr>
          <w:p w:rsidR="00000000" w:rsidDel="00000000" w:rsidP="00000000" w:rsidRDefault="00000000" w:rsidRPr="00000000" w14:paraId="00000337">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38">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39">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3A">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3B">
            <w:pPr>
              <w:spacing w:line="276" w:lineRule="auto"/>
              <w:rPr>
                <w:rFonts w:ascii="Cambria" w:cs="Cambria" w:eastAsia="Cambria" w:hAnsi="Cambria"/>
              </w:rPr>
            </w:pPr>
            <w:r w:rsidDel="00000000" w:rsidR="00000000" w:rsidRPr="00000000">
              <w:rPr>
                <w:rtl w:val="0"/>
              </w:rPr>
            </w:r>
          </w:p>
        </w:tc>
      </w:tr>
    </w:tbl>
    <w:p w:rsidR="00000000" w:rsidDel="00000000" w:rsidP="00000000" w:rsidRDefault="00000000" w:rsidRPr="00000000" w14:paraId="0000033C">
      <w:pPr>
        <w:spacing w:line="276" w:lineRule="auto"/>
        <w:jc w:val="both"/>
        <w:rPr>
          <w:rFonts w:ascii="Cambria" w:cs="Cambria" w:eastAsia="Cambria" w:hAnsi="Cambria"/>
          <w:u w:val="single"/>
        </w:rPr>
      </w:pPr>
      <w:r w:rsidDel="00000000" w:rsidR="00000000" w:rsidRPr="00000000">
        <w:rPr>
          <w:rtl w:val="0"/>
        </w:rPr>
      </w:r>
    </w:p>
    <w:p w:rsidR="00000000" w:rsidDel="00000000" w:rsidP="00000000" w:rsidRDefault="00000000" w:rsidRPr="00000000" w14:paraId="0000033D">
      <w:pPr>
        <w:spacing w:line="276" w:lineRule="auto"/>
        <w:jc w:val="both"/>
        <w:rPr>
          <w:rFonts w:ascii="Cambria" w:cs="Cambria" w:eastAsia="Cambria" w:hAnsi="Cambria"/>
          <w:u w:val="single"/>
        </w:rPr>
      </w:pPr>
      <w:r w:rsidDel="00000000" w:rsidR="00000000" w:rsidRPr="00000000">
        <w:rPr>
          <w:rFonts w:ascii="Cambria" w:cs="Cambria" w:eastAsia="Cambria" w:hAnsi="Cambria"/>
          <w:u w:val="single"/>
          <w:rtl w:val="0"/>
        </w:rPr>
        <w:t xml:space="preserve">VIAGGI D’ISTRUZIONE</w:t>
      </w:r>
    </w:p>
    <w:p w:rsidR="00000000" w:rsidDel="00000000" w:rsidP="00000000" w:rsidRDefault="00000000" w:rsidRPr="00000000" w14:paraId="0000033E">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Il Consiglio di classe propone i seguenti viaggi d’istruzione:</w:t>
      </w:r>
    </w:p>
    <w:tbl>
      <w:tblPr>
        <w:tblStyle w:val="Table5"/>
        <w:tblW w:w="1016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48"/>
        <w:gridCol w:w="2164"/>
        <w:gridCol w:w="2165"/>
        <w:gridCol w:w="3389"/>
        <w:tblGridChange w:id="0">
          <w:tblGrid>
            <w:gridCol w:w="2448"/>
            <w:gridCol w:w="2164"/>
            <w:gridCol w:w="2165"/>
            <w:gridCol w:w="3389"/>
          </w:tblGrid>
        </w:tblGridChange>
      </w:tblGrid>
      <w:tr>
        <w:trPr>
          <w:cantSplit w:val="0"/>
          <w:tblHeader w:val="0"/>
        </w:trPr>
        <w:tc>
          <w:tcPr>
            <w:vAlign w:val="center"/>
          </w:tcPr>
          <w:p w:rsidR="00000000" w:rsidDel="00000000" w:rsidP="00000000" w:rsidRDefault="00000000" w:rsidRPr="00000000" w14:paraId="0000033F">
            <w:pPr>
              <w:spacing w:line="276"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Luogo</w:t>
            </w:r>
          </w:p>
        </w:tc>
        <w:tc>
          <w:tcPr>
            <w:vAlign w:val="center"/>
          </w:tcPr>
          <w:p w:rsidR="00000000" w:rsidDel="00000000" w:rsidP="00000000" w:rsidRDefault="00000000" w:rsidRPr="00000000" w14:paraId="00000340">
            <w:pPr>
              <w:spacing w:line="276"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Periodo</w:t>
            </w:r>
          </w:p>
        </w:tc>
        <w:tc>
          <w:tcPr>
            <w:vAlign w:val="center"/>
          </w:tcPr>
          <w:p w:rsidR="00000000" w:rsidDel="00000000" w:rsidP="00000000" w:rsidRDefault="00000000" w:rsidRPr="00000000" w14:paraId="00000341">
            <w:pPr>
              <w:spacing w:line="276"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Durata</w:t>
            </w:r>
          </w:p>
        </w:tc>
        <w:tc>
          <w:tcPr>
            <w:vAlign w:val="center"/>
          </w:tcPr>
          <w:p w:rsidR="00000000" w:rsidDel="00000000" w:rsidP="00000000" w:rsidRDefault="00000000" w:rsidRPr="00000000" w14:paraId="00000342">
            <w:pPr>
              <w:spacing w:line="276"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Docenti accompagnatori</w:t>
            </w:r>
          </w:p>
        </w:tc>
      </w:tr>
      <w:tr>
        <w:trPr>
          <w:cantSplit w:val="0"/>
          <w:trHeight w:val="24" w:hRule="atLeast"/>
          <w:tblHeader w:val="0"/>
        </w:trPr>
        <w:tc>
          <w:tcPr>
            <w:vAlign w:val="center"/>
          </w:tcPr>
          <w:p w:rsidR="00000000" w:rsidDel="00000000" w:rsidP="00000000" w:rsidRDefault="00000000" w:rsidRPr="00000000" w14:paraId="00000343">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44">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45">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46">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47">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48">
            <w:pPr>
              <w:spacing w:line="276" w:lineRule="auto"/>
              <w:rPr>
                <w:rFonts w:ascii="Cambria" w:cs="Cambria" w:eastAsia="Cambria" w:hAnsi="Cambria"/>
              </w:rPr>
            </w:pPr>
            <w:r w:rsidDel="00000000" w:rsidR="00000000" w:rsidRPr="00000000">
              <w:rPr>
                <w:rtl w:val="0"/>
              </w:rPr>
            </w:r>
          </w:p>
        </w:tc>
      </w:tr>
      <w:tr>
        <w:trPr>
          <w:cantSplit w:val="0"/>
          <w:trHeight w:val="24" w:hRule="atLeast"/>
          <w:tblHeader w:val="0"/>
        </w:trPr>
        <w:tc>
          <w:tcPr>
            <w:vAlign w:val="center"/>
          </w:tcPr>
          <w:p w:rsidR="00000000" w:rsidDel="00000000" w:rsidP="00000000" w:rsidRDefault="00000000" w:rsidRPr="00000000" w14:paraId="00000349">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4A">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4B">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4C">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4D">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4E">
            <w:pPr>
              <w:spacing w:line="276" w:lineRule="auto"/>
              <w:rPr>
                <w:rFonts w:ascii="Cambria" w:cs="Cambria" w:eastAsia="Cambria" w:hAnsi="Cambria"/>
              </w:rPr>
            </w:pPr>
            <w:r w:rsidDel="00000000" w:rsidR="00000000" w:rsidRPr="00000000">
              <w:rPr>
                <w:rtl w:val="0"/>
              </w:rPr>
            </w:r>
          </w:p>
        </w:tc>
      </w:tr>
    </w:tbl>
    <w:p w:rsidR="00000000" w:rsidDel="00000000" w:rsidP="00000000" w:rsidRDefault="00000000" w:rsidRPr="00000000" w14:paraId="0000034F">
      <w:pPr>
        <w:spacing w:line="276" w:lineRule="auto"/>
        <w:jc w:val="both"/>
        <w:rPr>
          <w:rFonts w:ascii="Cambria" w:cs="Cambria" w:eastAsia="Cambria" w:hAnsi="Cambria"/>
          <w:u w:val="single"/>
        </w:rPr>
      </w:pPr>
      <w:r w:rsidDel="00000000" w:rsidR="00000000" w:rsidRPr="00000000">
        <w:rPr>
          <w:rtl w:val="0"/>
        </w:rPr>
      </w:r>
    </w:p>
    <w:p w:rsidR="00000000" w:rsidDel="00000000" w:rsidP="00000000" w:rsidRDefault="00000000" w:rsidRPr="00000000" w14:paraId="00000350">
      <w:pPr>
        <w:spacing w:line="276" w:lineRule="auto"/>
        <w:jc w:val="both"/>
        <w:rPr>
          <w:rFonts w:ascii="Cambria" w:cs="Cambria" w:eastAsia="Cambria" w:hAnsi="Cambria"/>
          <w:u w:val="single"/>
        </w:rPr>
      </w:pPr>
      <w:r w:rsidDel="00000000" w:rsidR="00000000" w:rsidRPr="00000000">
        <w:rPr>
          <w:rtl w:val="0"/>
        </w:rPr>
      </w:r>
    </w:p>
    <w:p w:rsidR="00000000" w:rsidDel="00000000" w:rsidP="00000000" w:rsidRDefault="00000000" w:rsidRPr="00000000" w14:paraId="00000351">
      <w:pPr>
        <w:spacing w:line="276" w:lineRule="auto"/>
        <w:jc w:val="both"/>
        <w:rPr>
          <w:rFonts w:ascii="Cambria" w:cs="Cambria" w:eastAsia="Cambria" w:hAnsi="Cambria"/>
        </w:rPr>
      </w:pPr>
      <w:r w:rsidDel="00000000" w:rsidR="00000000" w:rsidRPr="00000000">
        <w:rPr>
          <w:rFonts w:ascii="Cambria" w:cs="Cambria" w:eastAsia="Cambria" w:hAnsi="Cambria"/>
          <w:u w:val="single"/>
          <w:rtl w:val="0"/>
        </w:rPr>
        <w:t xml:space="preserve">VISITE D’ISTRUZIONE</w:t>
      </w:r>
      <w:r w:rsidDel="00000000" w:rsidR="00000000" w:rsidRPr="00000000">
        <w:rPr>
          <w:rFonts w:ascii="Cambria" w:cs="Cambria" w:eastAsia="Cambria" w:hAnsi="Cambria"/>
          <w:rtl w:val="0"/>
        </w:rPr>
        <w:t xml:space="preserve"> </w:t>
      </w:r>
    </w:p>
    <w:p w:rsidR="00000000" w:rsidDel="00000000" w:rsidP="00000000" w:rsidRDefault="00000000" w:rsidRPr="00000000" w14:paraId="00000352">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Il Consiglio di classe propone le seguenti visite d’istruzione:</w:t>
      </w:r>
    </w:p>
    <w:tbl>
      <w:tblPr>
        <w:tblStyle w:val="Table6"/>
        <w:tblW w:w="1016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48"/>
        <w:gridCol w:w="2164"/>
        <w:gridCol w:w="2165"/>
        <w:gridCol w:w="3389"/>
        <w:tblGridChange w:id="0">
          <w:tblGrid>
            <w:gridCol w:w="2448"/>
            <w:gridCol w:w="2164"/>
            <w:gridCol w:w="2165"/>
            <w:gridCol w:w="3389"/>
          </w:tblGrid>
        </w:tblGridChange>
      </w:tblGrid>
      <w:tr>
        <w:trPr>
          <w:cantSplit w:val="0"/>
          <w:tblHeader w:val="0"/>
        </w:trPr>
        <w:tc>
          <w:tcPr>
            <w:vAlign w:val="center"/>
          </w:tcPr>
          <w:p w:rsidR="00000000" w:rsidDel="00000000" w:rsidP="00000000" w:rsidRDefault="00000000" w:rsidRPr="00000000" w14:paraId="00000353">
            <w:pPr>
              <w:spacing w:line="276"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Luogo</w:t>
            </w:r>
          </w:p>
        </w:tc>
        <w:tc>
          <w:tcPr>
            <w:vAlign w:val="center"/>
          </w:tcPr>
          <w:p w:rsidR="00000000" w:rsidDel="00000000" w:rsidP="00000000" w:rsidRDefault="00000000" w:rsidRPr="00000000" w14:paraId="00000354">
            <w:pPr>
              <w:spacing w:line="276"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Periodo</w:t>
            </w:r>
          </w:p>
        </w:tc>
        <w:tc>
          <w:tcPr>
            <w:vAlign w:val="center"/>
          </w:tcPr>
          <w:p w:rsidR="00000000" w:rsidDel="00000000" w:rsidP="00000000" w:rsidRDefault="00000000" w:rsidRPr="00000000" w14:paraId="00000355">
            <w:pPr>
              <w:spacing w:line="276"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Durata </w:t>
            </w:r>
          </w:p>
          <w:p w:rsidR="00000000" w:rsidDel="00000000" w:rsidP="00000000" w:rsidRDefault="00000000" w:rsidRPr="00000000" w14:paraId="00000356">
            <w:pPr>
              <w:spacing w:line="276"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(da specificare se intera o mezza giornata)</w:t>
            </w:r>
          </w:p>
        </w:tc>
        <w:tc>
          <w:tcPr>
            <w:vAlign w:val="center"/>
          </w:tcPr>
          <w:p w:rsidR="00000000" w:rsidDel="00000000" w:rsidP="00000000" w:rsidRDefault="00000000" w:rsidRPr="00000000" w14:paraId="00000357">
            <w:pPr>
              <w:spacing w:line="276"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Docenti accompagnatori</w:t>
            </w:r>
          </w:p>
        </w:tc>
      </w:tr>
      <w:tr>
        <w:trPr>
          <w:cantSplit w:val="0"/>
          <w:trHeight w:val="24" w:hRule="atLeast"/>
          <w:tblHeader w:val="0"/>
        </w:trPr>
        <w:tc>
          <w:tcPr>
            <w:vAlign w:val="center"/>
          </w:tcPr>
          <w:p w:rsidR="00000000" w:rsidDel="00000000" w:rsidP="00000000" w:rsidRDefault="00000000" w:rsidRPr="00000000" w14:paraId="00000358">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59">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5A">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5B">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5C">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5D">
            <w:pPr>
              <w:spacing w:line="276" w:lineRule="auto"/>
              <w:rPr>
                <w:rFonts w:ascii="Cambria" w:cs="Cambria" w:eastAsia="Cambria" w:hAnsi="Cambria"/>
              </w:rPr>
            </w:pPr>
            <w:r w:rsidDel="00000000" w:rsidR="00000000" w:rsidRPr="00000000">
              <w:rPr>
                <w:rtl w:val="0"/>
              </w:rPr>
            </w:r>
          </w:p>
        </w:tc>
      </w:tr>
      <w:tr>
        <w:trPr>
          <w:cantSplit w:val="0"/>
          <w:trHeight w:val="24" w:hRule="atLeast"/>
          <w:tblHeader w:val="0"/>
        </w:trPr>
        <w:tc>
          <w:tcPr>
            <w:vAlign w:val="center"/>
          </w:tcPr>
          <w:p w:rsidR="00000000" w:rsidDel="00000000" w:rsidP="00000000" w:rsidRDefault="00000000" w:rsidRPr="00000000" w14:paraId="0000035E">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5F">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60">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61">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62">
            <w:pPr>
              <w:spacing w:line="276" w:lineRule="auto"/>
              <w:rPr>
                <w:rFonts w:ascii="Cambria" w:cs="Cambria" w:eastAsia="Cambria" w:hAnsi="Cambria"/>
              </w:rPr>
            </w:pPr>
            <w:r w:rsidDel="00000000" w:rsidR="00000000" w:rsidRPr="00000000">
              <w:rPr>
                <w:rtl w:val="0"/>
              </w:rPr>
            </w:r>
          </w:p>
        </w:tc>
        <w:tc>
          <w:tcPr>
            <w:vAlign w:val="center"/>
          </w:tcPr>
          <w:p w:rsidR="00000000" w:rsidDel="00000000" w:rsidP="00000000" w:rsidRDefault="00000000" w:rsidRPr="00000000" w14:paraId="00000363">
            <w:pPr>
              <w:spacing w:line="276" w:lineRule="auto"/>
              <w:rPr>
                <w:rFonts w:ascii="Cambria" w:cs="Cambria" w:eastAsia="Cambria" w:hAnsi="Cambria"/>
              </w:rPr>
            </w:pPr>
            <w:r w:rsidDel="00000000" w:rsidR="00000000" w:rsidRPr="00000000">
              <w:rPr>
                <w:rtl w:val="0"/>
              </w:rPr>
            </w:r>
          </w:p>
        </w:tc>
      </w:tr>
    </w:tbl>
    <w:p w:rsidR="00000000" w:rsidDel="00000000" w:rsidP="00000000" w:rsidRDefault="00000000" w:rsidRPr="00000000" w14:paraId="00000364">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365">
      <w:pPr>
        <w:spacing w:line="276"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ORIENTAMENTO</w:t>
      </w:r>
    </w:p>
    <w:p w:rsidR="00000000" w:rsidDel="00000000" w:rsidP="00000000" w:rsidRDefault="00000000" w:rsidRPr="00000000" w14:paraId="00000366">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Le attività relative all’orientamento saranno realizzate in modo graduale e formativo; esse si avvarranno del contributo di ciascuna disciplina e punteranno a far acquisire agli allievi quegli strumenti culturali (metodi, abilità, conoscenze) che serviranno loro per orientarsi autonomamente e per inserirsi con sicurezza, alla fine del triennio di scuola media, in nuovi campi di studio e, al temine dell’obbligo scolastico o del corso di studi scelto, nella vita lavorativa.</w:t>
      </w:r>
    </w:p>
    <w:p w:rsidR="00000000" w:rsidDel="00000000" w:rsidP="00000000" w:rsidRDefault="00000000" w:rsidRPr="00000000" w14:paraId="00000367">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A tal fine, il CdC si propone il raggiungimento dei seguenti </w:t>
      </w:r>
      <w:r w:rsidDel="00000000" w:rsidR="00000000" w:rsidRPr="00000000">
        <w:rPr>
          <w:rFonts w:ascii="Cambria" w:cs="Cambria" w:eastAsia="Cambria" w:hAnsi="Cambria"/>
          <w:u w:val="single"/>
          <w:rtl w:val="0"/>
        </w:rPr>
        <w:t xml:space="preserve">obiettivi generali</w:t>
      </w:r>
      <w:r w:rsidDel="00000000" w:rsidR="00000000" w:rsidRPr="00000000">
        <w:rPr>
          <w:rFonts w:ascii="Cambria" w:cs="Cambria" w:eastAsia="Cambria" w:hAnsi="Cambria"/>
          <w:rtl w:val="0"/>
        </w:rPr>
        <w:t xml:space="preserve">:</w:t>
      </w:r>
    </w:p>
    <w:p w:rsidR="00000000" w:rsidDel="00000000" w:rsidP="00000000" w:rsidRDefault="00000000" w:rsidRPr="00000000" w14:paraId="00000368">
      <w:pPr>
        <w:numPr>
          <w:ilvl w:val="0"/>
          <w:numId w:val="5"/>
        </w:num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motivazione allo studio</w:t>
      </w:r>
    </w:p>
    <w:p w:rsidR="00000000" w:rsidDel="00000000" w:rsidP="00000000" w:rsidRDefault="00000000" w:rsidRPr="00000000" w14:paraId="00000369">
      <w:pPr>
        <w:numPr>
          <w:ilvl w:val="0"/>
          <w:numId w:val="5"/>
        </w:num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capacità di autovalutazione</w:t>
      </w:r>
    </w:p>
    <w:p w:rsidR="00000000" w:rsidDel="00000000" w:rsidP="00000000" w:rsidRDefault="00000000" w:rsidRPr="00000000" w14:paraId="0000036A">
      <w:pPr>
        <w:numPr>
          <w:ilvl w:val="0"/>
          <w:numId w:val="5"/>
        </w:num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capacità di pianificazione</w:t>
      </w:r>
    </w:p>
    <w:p w:rsidR="00000000" w:rsidDel="00000000" w:rsidP="00000000" w:rsidRDefault="00000000" w:rsidRPr="00000000" w14:paraId="0000036B">
      <w:pPr>
        <w:numPr>
          <w:ilvl w:val="0"/>
          <w:numId w:val="5"/>
        </w:numPr>
        <w:spacing w:line="276"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autonomia nelle scelte da raggiungere grazie allo sviluppo delle</w:t>
      </w:r>
    </w:p>
    <w:p w:rsidR="00000000" w:rsidDel="00000000" w:rsidP="00000000" w:rsidRDefault="00000000" w:rsidRPr="00000000" w14:paraId="0000036C">
      <w:pPr>
        <w:numPr>
          <w:ilvl w:val="1"/>
          <w:numId w:val="6"/>
        </w:numPr>
        <w:spacing w:line="276" w:lineRule="auto"/>
        <w:ind w:left="1440" w:hanging="360"/>
        <w:jc w:val="both"/>
        <w:rPr/>
      </w:pPr>
      <w:r w:rsidDel="00000000" w:rsidR="00000000" w:rsidRPr="00000000">
        <w:rPr>
          <w:rFonts w:ascii="Cambria" w:cs="Cambria" w:eastAsia="Cambria" w:hAnsi="Cambria"/>
          <w:rtl w:val="0"/>
        </w:rPr>
        <w:t xml:space="preserve">abilità logiche</w:t>
      </w:r>
    </w:p>
    <w:p w:rsidR="00000000" w:rsidDel="00000000" w:rsidP="00000000" w:rsidRDefault="00000000" w:rsidRPr="00000000" w14:paraId="0000036D">
      <w:pPr>
        <w:numPr>
          <w:ilvl w:val="1"/>
          <w:numId w:val="6"/>
        </w:numPr>
        <w:spacing w:line="276" w:lineRule="auto"/>
        <w:ind w:left="1440" w:hanging="360"/>
        <w:jc w:val="both"/>
        <w:rPr/>
      </w:pPr>
      <w:r w:rsidDel="00000000" w:rsidR="00000000" w:rsidRPr="00000000">
        <w:rPr>
          <w:rFonts w:ascii="Cambria" w:cs="Cambria" w:eastAsia="Cambria" w:hAnsi="Cambria"/>
          <w:rtl w:val="0"/>
        </w:rPr>
        <w:t xml:space="preserve">abilità di comunicazione / espressione</w:t>
      </w:r>
    </w:p>
    <w:p w:rsidR="00000000" w:rsidDel="00000000" w:rsidP="00000000" w:rsidRDefault="00000000" w:rsidRPr="00000000" w14:paraId="0000036E">
      <w:pPr>
        <w:numPr>
          <w:ilvl w:val="1"/>
          <w:numId w:val="6"/>
        </w:numPr>
        <w:spacing w:line="276" w:lineRule="auto"/>
        <w:ind w:left="1440" w:hanging="360"/>
        <w:jc w:val="both"/>
        <w:rPr/>
      </w:pPr>
      <w:r w:rsidDel="00000000" w:rsidR="00000000" w:rsidRPr="00000000">
        <w:rPr>
          <w:rFonts w:ascii="Cambria" w:cs="Cambria" w:eastAsia="Cambria" w:hAnsi="Cambria"/>
          <w:rtl w:val="0"/>
        </w:rPr>
        <w:t xml:space="preserve">abilità di autoconoscenza</w:t>
      </w:r>
    </w:p>
    <w:p w:rsidR="00000000" w:rsidDel="00000000" w:rsidP="00000000" w:rsidRDefault="00000000" w:rsidRPr="00000000" w14:paraId="0000036F">
      <w:pPr>
        <w:numPr>
          <w:ilvl w:val="1"/>
          <w:numId w:val="6"/>
        </w:numPr>
        <w:spacing w:line="276" w:lineRule="auto"/>
        <w:ind w:left="1440" w:hanging="360"/>
        <w:jc w:val="both"/>
        <w:rPr/>
      </w:pPr>
      <w:r w:rsidDel="00000000" w:rsidR="00000000" w:rsidRPr="00000000">
        <w:rPr>
          <w:rFonts w:ascii="Cambria" w:cs="Cambria" w:eastAsia="Cambria" w:hAnsi="Cambria"/>
          <w:rtl w:val="0"/>
        </w:rPr>
        <w:t xml:space="preserve">conoscenza del proprio ambiente.</w:t>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Il Consiglio di Classe</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tbl>
      <w:tblPr>
        <w:tblStyle w:val="Table7"/>
        <w:tblW w:w="10620.0" w:type="dxa"/>
        <w:jc w:val="left"/>
        <w:tblInd w:w="-5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3510"/>
        <w:gridCol w:w="3510"/>
        <w:tblGridChange w:id="0">
          <w:tblGrid>
            <w:gridCol w:w="3600"/>
            <w:gridCol w:w="3510"/>
            <w:gridCol w:w="3510"/>
          </w:tblGrid>
        </w:tblGridChange>
      </w:tblGrid>
      <w:tr>
        <w:trPr>
          <w:cantSplit w:val="0"/>
          <w:tblHeader w:val="0"/>
        </w:trPr>
        <w:tc>
          <w:tcPr>
            <w:vAlign w:val="center"/>
          </w:tcPr>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Docente</w:t>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Cognome e nome</w:t>
            </w:r>
          </w:p>
        </w:tc>
        <w:tc>
          <w:tcPr>
            <w:vAlign w:val="center"/>
          </w:tcPr>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Firma</w:t>
            </w:r>
          </w:p>
        </w:tc>
      </w:tr>
      <w:tr>
        <w:trPr>
          <w:cantSplit w:val="0"/>
          <w:tblHeader w:val="0"/>
        </w:trPr>
        <w:tc>
          <w:tcPr>
            <w:vAlign w:val="center"/>
          </w:tcPr>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Sostegno</w:t>
            </w:r>
          </w:p>
        </w:tc>
        <w:tc>
          <w:tcPr>
            <w:vAlign w:val="center"/>
          </w:tcPr>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prof.</w:t>
            </w:r>
          </w:p>
        </w:tc>
        <w:tc>
          <w:tcPr>
            <w:vAlign w:val="center"/>
          </w:tcPr>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Italiano</w:t>
            </w:r>
          </w:p>
        </w:tc>
        <w:tc>
          <w:tcPr>
            <w:vAlign w:val="center"/>
          </w:tcPr>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prof.</w:t>
            </w:r>
          </w:p>
        </w:tc>
        <w:tc>
          <w:tcPr>
            <w:vAlign w:val="center"/>
          </w:tcPr>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Storia e Geografia </w:t>
            </w:r>
          </w:p>
        </w:tc>
        <w:tc>
          <w:tcPr>
            <w:vAlign w:val="center"/>
          </w:tcPr>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prof.</w:t>
            </w:r>
          </w:p>
        </w:tc>
        <w:tc>
          <w:tcPr>
            <w:vAlign w:val="center"/>
          </w:tcPr>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Matematica / Scienze</w:t>
            </w:r>
          </w:p>
        </w:tc>
        <w:tc>
          <w:tcPr>
            <w:vAlign w:val="center"/>
          </w:tcPr>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prof.</w:t>
            </w:r>
          </w:p>
        </w:tc>
        <w:tc>
          <w:tcPr>
            <w:vAlign w:val="center"/>
          </w:tcPr>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 Lingua Comunitaria (Inglese)</w:t>
            </w:r>
          </w:p>
        </w:tc>
        <w:tc>
          <w:tcPr>
            <w:vAlign w:val="center"/>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prof.</w:t>
            </w:r>
          </w:p>
        </w:tc>
        <w:tc>
          <w:tcPr>
            <w:vAlign w:val="center"/>
          </w:tcPr>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2^ Lingua Comunitaria </w:t>
            </w:r>
          </w:p>
        </w:tc>
        <w:tc>
          <w:tcPr>
            <w:vAlign w:val="center"/>
          </w:tcPr>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prof.</w:t>
            </w:r>
          </w:p>
        </w:tc>
        <w:tc>
          <w:tcPr>
            <w:vAlign w:val="center"/>
          </w:tcPr>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Arte e Immagine</w:t>
            </w:r>
          </w:p>
        </w:tc>
        <w:tc>
          <w:tcPr>
            <w:vAlign w:val="center"/>
          </w:tcPr>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prof.</w:t>
            </w:r>
          </w:p>
        </w:tc>
        <w:tc>
          <w:tcPr>
            <w:vAlign w:val="center"/>
          </w:tcPr>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Musica</w:t>
            </w:r>
          </w:p>
        </w:tc>
        <w:tc>
          <w:tcPr>
            <w:vAlign w:val="center"/>
          </w:tcPr>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prof.</w:t>
            </w:r>
          </w:p>
        </w:tc>
        <w:tc>
          <w:tcPr>
            <w:vAlign w:val="center"/>
          </w:tcPr>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Tecnologia</w:t>
            </w:r>
          </w:p>
        </w:tc>
        <w:tc>
          <w:tcPr>
            <w:vAlign w:val="center"/>
          </w:tcPr>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prof.</w:t>
            </w:r>
          </w:p>
        </w:tc>
        <w:tc>
          <w:tcPr>
            <w:vAlign w:val="center"/>
          </w:tcPr>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Scienze motorie e sportive</w:t>
            </w:r>
          </w:p>
        </w:tc>
        <w:tc>
          <w:tcPr>
            <w:vAlign w:val="center"/>
          </w:tcPr>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prof.</w:t>
            </w:r>
          </w:p>
        </w:tc>
        <w:tc>
          <w:tcPr>
            <w:vAlign w:val="center"/>
          </w:tcPr>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Religione</w:t>
            </w:r>
          </w:p>
        </w:tc>
        <w:tc>
          <w:tcPr>
            <w:vAlign w:val="center"/>
          </w:tcPr>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prof.</w:t>
            </w:r>
          </w:p>
        </w:tc>
        <w:tc>
          <w:tcPr>
            <w:vAlign w:val="center"/>
          </w:tcPr>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02" w:hRule="atLeast"/>
          <w:tblHeader w:val="0"/>
        </w:trPr>
        <w:tc>
          <w:tcPr>
            <w:vAlign w:val="center"/>
          </w:tcPr>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Educazione Civica</w:t>
            </w:r>
          </w:p>
        </w:tc>
        <w:tc>
          <w:tcPr>
            <w:vAlign w:val="center"/>
          </w:tcPr>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Tutti</w:t>
            </w:r>
          </w:p>
        </w:tc>
        <w:tc>
          <w:tcPr>
            <w:vAlign w:val="center"/>
          </w:tcPr>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F">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B0">
      <w:pPr>
        <w:spacing w:line="276" w:lineRule="auto"/>
        <w:rPr>
          <w:rFonts w:ascii="Cambria" w:cs="Cambria" w:eastAsia="Cambria" w:hAnsi="Cambria"/>
        </w:rPr>
      </w:pPr>
      <w:r w:rsidDel="00000000" w:rsidR="00000000" w:rsidRPr="00000000">
        <w:rPr>
          <w:rtl w:val="0"/>
        </w:rPr>
      </w:r>
    </w:p>
    <w:p w:rsidR="00000000" w:rsidDel="00000000" w:rsidP="00000000" w:rsidRDefault="00000000" w:rsidRPr="00000000" w14:paraId="000003B1">
      <w:pPr>
        <w:spacing w:line="276" w:lineRule="auto"/>
        <w:jc w:val="both"/>
        <w:rPr>
          <w:rFonts w:ascii="Cambria" w:cs="Cambria" w:eastAsia="Cambria" w:hAnsi="Cambria"/>
        </w:rPr>
      </w:pPr>
      <w:r w:rsidDel="00000000" w:rsidR="00000000" w:rsidRPr="00000000">
        <w:rPr>
          <w:rFonts w:ascii="Cambria" w:cs="Cambria" w:eastAsia="Cambria" w:hAnsi="Cambria"/>
          <w:rtl w:val="0"/>
        </w:rPr>
        <w:t xml:space="preserve">Taranto, _________________</w:t>
        <w:tab/>
      </w:r>
    </w:p>
    <w:p w:rsidR="00000000" w:rsidDel="00000000" w:rsidP="00000000" w:rsidRDefault="00000000" w:rsidRPr="00000000" w14:paraId="000003B2">
      <w:pPr>
        <w:spacing w:line="276"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3B3">
      <w:pPr>
        <w:spacing w:line="276" w:lineRule="auto"/>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3B4">
      <w:pPr>
        <w:spacing w:line="276" w:lineRule="auto"/>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3B5">
      <w:pPr>
        <w:spacing w:line="276" w:lineRule="auto"/>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3B6">
      <w:pPr>
        <w:spacing w:line="276" w:lineRule="auto"/>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3B7">
      <w:pPr>
        <w:spacing w:line="276" w:lineRule="auto"/>
        <w:jc w:val="both"/>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3B8">
      <w:pPr>
        <w:spacing w:line="276" w:lineRule="auto"/>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ab/>
        <w:tab/>
        <w:tab/>
        <w:tab/>
      </w:r>
    </w:p>
    <w:p w:rsidR="00000000" w:rsidDel="00000000" w:rsidP="00000000" w:rsidRDefault="00000000" w:rsidRPr="00000000" w14:paraId="000003B9">
      <w:pPr>
        <w:spacing w:line="276" w:lineRule="auto"/>
        <w:rPr>
          <w:rFonts w:ascii="Cambria" w:cs="Cambria" w:eastAsia="Cambria" w:hAnsi="Cambria"/>
          <w:sz w:val="20"/>
          <w:szCs w:val="20"/>
        </w:rPr>
      </w:pPr>
      <w:r w:rsidDel="00000000" w:rsidR="00000000" w:rsidRPr="00000000">
        <w:rPr>
          <w:rtl w:val="0"/>
        </w:rPr>
      </w:r>
    </w:p>
    <w:sectPr>
      <w:footerReference r:id="rId7" w:type="default"/>
      <w:footerReference r:id="rId8" w:type="even"/>
      <w:pgSz w:h="16838" w:w="11906" w:orient="portrait"/>
      <w:pgMar w:bottom="1134" w:top="899" w:left="1134" w:right="74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Book Antiqua"/>
  <w:font w:name="Verdana"/>
  <w:font w:name="Georgia"/>
  <w:font w:name="Cambria"/>
  <w:font w:name="Wingdings 2"/>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0"/>
      <w:numFmt w:val="bullet"/>
      <w:lvlText w:val="-"/>
      <w:lvlJc w:val="left"/>
      <w:pPr>
        <w:ind w:left="720" w:hanging="360"/>
      </w:pPr>
      <w:rPr>
        <w:rFonts w:ascii="Verdana" w:cs="Verdana" w:eastAsia="Verdana" w:hAnsi="Verdan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decimal"/>
      <w:lvlText w:val="%3."/>
      <w:lvlJc w:val="left"/>
      <w:pPr>
        <w:ind w:left="2160" w:hanging="360"/>
      </w:pPr>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lineRule="auto"/>
      <w:jc w:val="center"/>
    </w:pPr>
    <w:rPr>
      <w:rFonts w:ascii="Book Antiqua" w:cs="Book Antiqua" w:eastAsia="Book Antiqua" w:hAnsi="Book Antiqua"/>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tabs>
        <w:tab w:val="left" w:leader="none" w:pos="7560"/>
      </w:tabs>
      <w:jc w:val="center"/>
    </w:pPr>
    <w:rPr>
      <w:rFonts w:ascii="Book Antiqua" w:cs="Book Antiqua" w:eastAsia="Book Antiqua" w:hAnsi="Book Antiqua"/>
      <w:b w:val="1"/>
      <w:u w:val="single"/>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tabs>
        <w:tab w:val="left" w:leader="none" w:pos="4578"/>
      </w:tabs>
      <w:spacing w:line="360" w:lineRule="auto"/>
      <w:jc w:val="center"/>
    </w:pPr>
    <w:rPr>
      <w:rFonts w:ascii="Verdana" w:cs="Verdana" w:eastAsia="Verdana" w:hAnsi="Verdana"/>
      <w:b w:val="1"/>
      <w:sz w:val="22"/>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